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17D54D">
      <w:pPr>
        <w:ind w:firstLine="442"/>
        <w:rPr>
          <w:rFonts w:ascii="Times New Roman" w:hAnsi="Times New Roman" w:cs="Times New Roman"/>
          <w:bCs/>
          <w:szCs w:val="24"/>
        </w:rPr>
      </w:pPr>
    </w:p>
    <w:p w14:paraId="48CBB199">
      <w:pPr>
        <w:ind w:firstLine="420"/>
        <w:rPr>
          <w:rFonts w:ascii="Times New Roman" w:hAnsi="Times New Roman" w:cs="Times New Roman"/>
          <w:bCs/>
          <w:szCs w:val="21"/>
        </w:rPr>
      </w:pPr>
    </w:p>
    <w:p w14:paraId="3A0F9035">
      <w:pPr>
        <w:ind w:firstLine="420"/>
        <w:rPr>
          <w:rFonts w:ascii="Times New Roman" w:hAnsi="Times New Roman" w:cs="Times New Roman"/>
          <w:szCs w:val="21"/>
        </w:rPr>
      </w:pPr>
    </w:p>
    <w:p w14:paraId="699DB400">
      <w:pPr>
        <w:ind w:firstLine="420"/>
        <w:rPr>
          <w:rFonts w:ascii="Times New Roman" w:hAnsi="Times New Roman" w:cs="Times New Roman"/>
          <w:szCs w:val="21"/>
        </w:rPr>
      </w:pPr>
    </w:p>
    <w:p w14:paraId="35B8F3E7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524BED3E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0913BE0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52"/>
          <w:szCs w:val="24"/>
        </w:rPr>
        <w:t>项目名称</w:t>
      </w:r>
    </w:p>
    <w:p w14:paraId="74441F3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1"/>
        </w:rPr>
      </w:pPr>
    </w:p>
    <w:p w14:paraId="0BB5430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36"/>
          <w:szCs w:val="21"/>
        </w:rPr>
        <w:t>数据库设计说明书</w:t>
      </w:r>
    </w:p>
    <w:p w14:paraId="5C1088C7">
      <w:pPr>
        <w:jc w:val="center"/>
        <w:rPr>
          <w:rFonts w:ascii="Times New Roman" w:hAnsi="Times New Roman" w:cs="Times New Roman"/>
          <w:b/>
          <w:bCs/>
          <w:sz w:val="36"/>
          <w:szCs w:val="21"/>
        </w:rPr>
      </w:pPr>
    </w:p>
    <w:p w14:paraId="743880A9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75D4DF46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41D25326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03647364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332E774B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5D1C5C5C">
      <w:pPr>
        <w:rPr>
          <w:rFonts w:ascii="Times New Roman" w:hAnsi="Times New Roman" w:cs="Times New Roman"/>
          <w:b/>
          <w:bCs/>
          <w:sz w:val="36"/>
          <w:szCs w:val="21"/>
        </w:rPr>
      </w:pPr>
    </w:p>
    <w:p w14:paraId="149DD164">
      <w:pPr>
        <w:ind w:firstLine="420"/>
        <w:rPr>
          <w:rFonts w:ascii="Times New Roman" w:hAnsi="Times New Roman" w:cs="Times New Roman"/>
          <w:szCs w:val="21"/>
        </w:rPr>
      </w:pPr>
    </w:p>
    <w:tbl>
      <w:tblPr>
        <w:tblStyle w:val="20"/>
        <w:tblW w:w="0" w:type="auto"/>
        <w:tblInd w:w="4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980"/>
        <w:gridCol w:w="3430"/>
      </w:tblGrid>
      <w:tr w14:paraId="1769A80F">
        <w:trPr>
          <w:cantSplit/>
          <w:trHeight w:val="192" w:hRule="atLeast"/>
        </w:trPr>
        <w:tc>
          <w:tcPr>
            <w:tcW w:w="252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72E791C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文件状态：</w:t>
            </w:r>
          </w:p>
          <w:p w14:paraId="7F5C77C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 】草稿</w:t>
            </w:r>
          </w:p>
          <w:p w14:paraId="2C5AB9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 】修改稿</w:t>
            </w:r>
          </w:p>
          <w:p w14:paraId="67566C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【√】正式发布</w:t>
            </w: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281F21FB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文档密级：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0397AF31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公开</w:t>
            </w:r>
          </w:p>
        </w:tc>
      </w:tr>
      <w:tr w14:paraId="5B38E6CF">
        <w:trPr>
          <w:cantSplit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419E8A9C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09A4C6EC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当前版本：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37F3AC4C">
            <w:pPr>
              <w:pStyle w:val="69"/>
              <w:snapToGrid w:val="0"/>
              <w:spacing w:after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1.0</w:t>
            </w:r>
          </w:p>
        </w:tc>
      </w:tr>
      <w:tr w14:paraId="6449A316">
        <w:trPr>
          <w:cantSplit/>
          <w:trHeight w:val="293" w:hRule="atLeast"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1128189B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63B302FD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作者：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156E9825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FF3F9BA">
        <w:trPr>
          <w:cantSplit/>
          <w:trHeight w:val="292" w:hRule="atLeast"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73F1120D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281D3E41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完成日期：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7EC76C96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32A29111">
      <w:pPr>
        <w:ind w:firstLine="420"/>
        <w:rPr>
          <w:rFonts w:ascii="Times New Roman" w:hAnsi="Times New Roman" w:cs="Times New Roman"/>
          <w:szCs w:val="21"/>
        </w:rPr>
      </w:pPr>
    </w:p>
    <w:p w14:paraId="72024D24">
      <w:pPr>
        <w:pageBreakBefore/>
        <w:rPr>
          <w:rFonts w:ascii="Times New Roman" w:hAnsi="Times New Roman" w:cs="Times New Roman"/>
          <w:b/>
          <w:sz w:val="28"/>
          <w:szCs w:val="21"/>
        </w:rPr>
        <w:sectPr>
          <w:headerReference r:id="rId6" w:type="first"/>
          <w:headerReference r:id="rId5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 w14:paraId="5150F5CB">
      <w:pPr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1"/>
        </w:rPr>
        <w:t>版本历史</w:t>
      </w:r>
    </w:p>
    <w:tbl>
      <w:tblPr>
        <w:tblStyle w:val="20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2"/>
        <w:gridCol w:w="1105"/>
        <w:gridCol w:w="5545"/>
        <w:gridCol w:w="10"/>
      </w:tblGrid>
      <w:tr w14:paraId="1AA2DBC7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6AD91619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3E4F06FD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7B1B7A98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bottom"/>
          </w:tcPr>
          <w:p w14:paraId="0607584A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63540658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77A739FA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09116A5C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V1.0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4D4489CA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3709EE85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起草</w:t>
            </w:r>
          </w:p>
        </w:tc>
      </w:tr>
      <w:tr w14:paraId="75882CC7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2AA24D5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2370BB8D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3B210CA1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29CCB48B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4125FDAC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10A51E42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33AA681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0C7FF953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139A7A08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6A60DF3A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36B0342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08B375C0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9D9D9"/>
            <w:noWrap w:val="0"/>
            <w:vAlign w:val="bottom"/>
          </w:tcPr>
          <w:p w14:paraId="0FDDBC34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7A265A15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62D6BD1B">
            <w:pPr>
              <w:pStyle w:val="69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328DF3D9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5C2DD6DA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396F2645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0FF27FDC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30E335C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7790F46">
            <w:pPr>
              <w:pStyle w:val="69"/>
              <w:snapToGrid w:val="0"/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</w:pPr>
          </w:p>
        </w:tc>
      </w:tr>
      <w:tr w14:paraId="7B977234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2E3E1B0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6CC69DD1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59A12E3D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21887B0F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09E58ACE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</w:tbl>
    <w:p w14:paraId="38973EBC">
      <w:pPr>
        <w:pStyle w:val="14"/>
        <w:rPr>
          <w:rFonts w:ascii="Times New Roman" w:hAnsi="Times New Roman" w:cs="Times New Roma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 w14:paraId="74F78D3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目录</w:t>
      </w:r>
    </w:p>
    <w:p w14:paraId="546E8553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TOC \o "1-3" \h \u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"_Toc102829326"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1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前言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_Toc102829326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65D714A3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"_Toc102829327"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1.1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背景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_Toc102829327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203BF6F7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"_Toc102829328"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1.2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编写目的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_Toc102829328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6381A2B1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"_Toc102829329"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1.3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术语与缩略语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_Toc102829329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17EDA0F7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"_Toc102829330"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1.4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参考文档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_Toc102829330 \h </w:instrText>
      </w:r>
      <w:r>
        <w:rPr>
          <w:lang/>
        </w:rPr>
        <w:fldChar w:fldCharType="separate"/>
      </w:r>
      <w:r>
        <w:rPr>
          <w:lang/>
        </w:rPr>
        <w:t>3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54761B01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"_Toc102829331"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2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外部设计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_Toc102829331 \h </w:instrText>
      </w:r>
      <w:r>
        <w:rPr>
          <w:lang/>
        </w:rPr>
        <w:fldChar w:fldCharType="separate"/>
      </w:r>
      <w:r>
        <w:rPr>
          <w:lang/>
        </w:rPr>
        <w:t>4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00B99C55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"_Toc102829332"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2.1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环境说明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_Toc102829332 \h </w:instrText>
      </w:r>
      <w:r>
        <w:rPr>
          <w:lang/>
        </w:rPr>
        <w:fldChar w:fldCharType="separate"/>
      </w:r>
      <w:r>
        <w:rPr>
          <w:lang/>
        </w:rPr>
        <w:t>4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1B2086FF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"_Toc102829333"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2.2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约定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_Toc102829333 \h </w:instrText>
      </w:r>
      <w:r>
        <w:rPr>
          <w:lang/>
        </w:rPr>
        <w:fldChar w:fldCharType="separate"/>
      </w:r>
      <w:r>
        <w:rPr>
          <w:lang/>
        </w:rPr>
        <w:t>4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631CC47A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"_Toc102829334"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2.3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指导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_Toc102829334 \h </w:instrText>
      </w:r>
      <w:r>
        <w:rPr>
          <w:lang/>
        </w:rPr>
        <w:fldChar w:fldCharType="separate"/>
      </w:r>
      <w:r>
        <w:rPr>
          <w:lang/>
        </w:rPr>
        <w:t>4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19C21333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"_Toc102829335"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3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数据库设计说明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_Toc102829335 \h </w:instrText>
      </w:r>
      <w:r>
        <w:rPr>
          <w:lang/>
        </w:rPr>
        <w:fldChar w:fldCharType="separate"/>
      </w:r>
      <w:r>
        <w:rPr>
          <w:lang/>
        </w:rPr>
        <w:t>6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5B35C559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"_Toc102829336"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4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表结构设计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_Toc102829336 \h </w:instrText>
      </w:r>
      <w:r>
        <w:rPr>
          <w:lang/>
        </w:rPr>
        <w:fldChar w:fldCharType="separate"/>
      </w:r>
      <w:r>
        <w:rPr>
          <w:lang/>
        </w:rPr>
        <w:t>7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57AB9B6F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"_Toc102829337"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4.1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数据表总体概览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_Toc102829337 \h </w:instrText>
      </w:r>
      <w:r>
        <w:rPr>
          <w:lang/>
        </w:rPr>
        <w:fldChar w:fldCharType="separate"/>
      </w:r>
      <w:r>
        <w:rPr>
          <w:lang/>
        </w:rPr>
        <w:t>7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46BEDF93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"_Toc102829338"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4.2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数据表功能逻辑关系图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_Toc102829338 \h </w:instrText>
      </w:r>
      <w:r>
        <w:rPr>
          <w:lang/>
        </w:rPr>
        <w:fldChar w:fldCharType="separate"/>
      </w:r>
      <w:r>
        <w:rPr>
          <w:lang/>
        </w:rPr>
        <w:t>7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2979759A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"_Toc102829339"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4.2.1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lang/>
        </w:rPr>
        <w:t>功能逻辑一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_Toc102829339 \h </w:instrText>
      </w:r>
      <w:r>
        <w:rPr>
          <w:lang/>
        </w:rPr>
        <w:fldChar w:fldCharType="separate"/>
      </w:r>
      <w:r>
        <w:rPr>
          <w:lang/>
        </w:rPr>
        <w:t>7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25ACA202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"_Toc102829340"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4.2.2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lang/>
        </w:rPr>
        <w:t>功能逻辑二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_Toc102829340 \h </w:instrText>
      </w:r>
      <w:r>
        <w:rPr>
          <w:lang/>
        </w:rPr>
        <w:fldChar w:fldCharType="separate"/>
      </w:r>
      <w:r>
        <w:rPr>
          <w:lang/>
        </w:rPr>
        <w:t>8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652B71CF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"_Toc102829341"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4.3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数据流程图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_Toc102829341 \h </w:instrText>
      </w:r>
      <w:r>
        <w:rPr>
          <w:lang/>
        </w:rPr>
        <w:fldChar w:fldCharType="separate"/>
      </w:r>
      <w:r>
        <w:rPr>
          <w:lang/>
        </w:rPr>
        <w:t>8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4120E81A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"_Toc102829342"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4.3.1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流程图1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_Toc102829342 \h </w:instrText>
      </w:r>
      <w:r>
        <w:rPr>
          <w:lang/>
        </w:rPr>
        <w:fldChar w:fldCharType="separate"/>
      </w:r>
      <w:r>
        <w:rPr>
          <w:lang/>
        </w:rPr>
        <w:t>8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0473B890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"_Toc102829343"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4.3.2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流程图2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_Toc102829343 \h </w:instrText>
      </w:r>
      <w:r>
        <w:rPr>
          <w:lang/>
        </w:rPr>
        <w:fldChar w:fldCharType="separate"/>
      </w:r>
      <w:r>
        <w:rPr>
          <w:lang/>
        </w:rPr>
        <w:t>8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3CF10DAE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"_Toc102829344"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4.4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数据表具体定义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_Toc102829344 \h </w:instrText>
      </w:r>
      <w:r>
        <w:rPr>
          <w:lang/>
        </w:rPr>
        <w:fldChar w:fldCharType="separate"/>
      </w:r>
      <w:r>
        <w:rPr>
          <w:lang/>
        </w:rPr>
        <w:t>9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3B722A2A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"_Toc102829345"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4.4.1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rFonts w:ascii="SimSun" w:hAnsi="SimSun" w:cs="SimSun"/>
          <w:iCs/>
          <w:lang/>
        </w:rPr>
        <w:t>英文表名</w:t>
      </w:r>
      <w:r>
        <w:rPr>
          <w:rStyle w:val="25"/>
          <w:rFonts w:ascii="SimSun" w:hAnsi="SimSun" w:cs="SimSun"/>
          <w:lang/>
        </w:rPr>
        <w:t>（</w:t>
      </w:r>
      <w:r>
        <w:rPr>
          <w:rStyle w:val="25"/>
          <w:rFonts w:ascii="SimSun" w:hAnsi="SimSun" w:cs="SimSun"/>
          <w:iCs/>
          <w:lang/>
        </w:rPr>
        <w:t>中文名</w:t>
      </w:r>
      <w:r>
        <w:rPr>
          <w:rStyle w:val="25"/>
          <w:rFonts w:ascii="SimSun" w:hAnsi="SimSun" w:cs="SimSun"/>
          <w:lang/>
        </w:rPr>
        <w:t>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_Toc102829345 \h </w:instrText>
      </w:r>
      <w:r>
        <w:rPr>
          <w:lang/>
        </w:rPr>
        <w:fldChar w:fldCharType="separate"/>
      </w:r>
      <w:r>
        <w:rPr>
          <w:lang/>
        </w:rPr>
        <w:t>9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2C1FA4F7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"_Toc102829346"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4.4.2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rFonts w:ascii="SimSun" w:hAnsi="SimSun" w:cs="SimSun"/>
          <w:iCs/>
          <w:lang/>
        </w:rPr>
        <w:t>英文表名</w:t>
      </w:r>
      <w:r>
        <w:rPr>
          <w:rStyle w:val="25"/>
          <w:rFonts w:ascii="SimSun" w:hAnsi="SimSun" w:cs="SimSun"/>
          <w:lang/>
        </w:rPr>
        <w:t>（</w:t>
      </w:r>
      <w:r>
        <w:rPr>
          <w:rStyle w:val="25"/>
          <w:rFonts w:ascii="SimSun" w:hAnsi="SimSun" w:cs="SimSun"/>
          <w:iCs/>
          <w:lang/>
        </w:rPr>
        <w:t>中文名</w:t>
      </w:r>
      <w:r>
        <w:rPr>
          <w:rStyle w:val="25"/>
          <w:rFonts w:ascii="SimSun" w:hAnsi="SimSun" w:cs="SimSun"/>
          <w:lang/>
        </w:rPr>
        <w:t>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_Toc102829346 \h </w:instrText>
      </w:r>
      <w:r>
        <w:rPr>
          <w:lang/>
        </w:rPr>
        <w:fldChar w:fldCharType="separate"/>
      </w:r>
      <w:r>
        <w:rPr>
          <w:lang/>
        </w:rPr>
        <w:t>9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7363F9DC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"_Toc102829347"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5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视图的设计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_Toc102829347 \h </w:instrText>
      </w:r>
      <w:r>
        <w:rPr>
          <w:lang/>
        </w:rPr>
        <w:fldChar w:fldCharType="separate"/>
      </w:r>
      <w:r>
        <w:rPr>
          <w:lang/>
        </w:rPr>
        <w:t>11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527A33A4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"_Toc102829348"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5.1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视图总体概览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_Toc102829348 \h </w:instrText>
      </w:r>
      <w:r>
        <w:rPr>
          <w:lang/>
        </w:rPr>
        <w:fldChar w:fldCharType="separate"/>
      </w:r>
      <w:r>
        <w:rPr>
          <w:lang/>
        </w:rPr>
        <w:t>11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6038B312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"_Toc102829349"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5.2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视图具体定义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_Toc102829349 \h </w:instrText>
      </w:r>
      <w:r>
        <w:rPr>
          <w:lang/>
        </w:rPr>
        <w:fldChar w:fldCharType="separate"/>
      </w:r>
      <w:r>
        <w:rPr>
          <w:lang/>
        </w:rPr>
        <w:t>11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49E9CDEA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"_Toc102829350"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5.2.1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rFonts w:ascii="SimSun" w:hAnsi="SimSun" w:cs="SimSun"/>
          <w:iCs/>
          <w:lang/>
        </w:rPr>
        <w:t>英文视图名</w:t>
      </w:r>
      <w:r>
        <w:rPr>
          <w:rStyle w:val="25"/>
          <w:rFonts w:ascii="SimSun" w:hAnsi="SimSun" w:cs="SimSun"/>
          <w:lang/>
        </w:rPr>
        <w:t>（</w:t>
      </w:r>
      <w:r>
        <w:rPr>
          <w:rStyle w:val="25"/>
          <w:rFonts w:ascii="SimSun" w:hAnsi="SimSun" w:cs="SimSun"/>
          <w:iCs/>
          <w:lang/>
        </w:rPr>
        <w:t>中文名</w:t>
      </w:r>
      <w:r>
        <w:rPr>
          <w:rStyle w:val="25"/>
          <w:rFonts w:ascii="SimSun" w:hAnsi="SimSun" w:cs="SimSun"/>
          <w:lang/>
        </w:rPr>
        <w:t>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_Toc102829350 \h </w:instrText>
      </w:r>
      <w:r>
        <w:rPr>
          <w:lang/>
        </w:rPr>
        <w:fldChar w:fldCharType="separate"/>
      </w:r>
      <w:r>
        <w:rPr>
          <w:lang/>
        </w:rPr>
        <w:t>11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4CA266E0">
      <w:pPr>
        <w:pStyle w:val="14"/>
        <w:tabs>
          <w:tab w:val="left" w:pos="1260"/>
          <w:tab w:val="right" w:leader="dot" w:pos="9344"/>
        </w:tabs>
        <w:rPr>
          <w:rFonts w:ascii="等线" w:hAnsi="等线" w:eastAsia="等线" w:cs="Times New Roman"/>
          <w:i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"_Toc102829351"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5.2.2</w:t>
      </w:r>
      <w:r>
        <w:rPr>
          <w:rFonts w:ascii="等线" w:hAnsi="等线" w:eastAsia="等线" w:cs="Times New Roman"/>
          <w:i w:val="0"/>
          <w:sz w:val="21"/>
          <w:szCs w:val="22"/>
          <w:lang/>
        </w:rPr>
        <w:tab/>
      </w:r>
      <w:r>
        <w:rPr>
          <w:rStyle w:val="25"/>
          <w:rFonts w:ascii="SimSun" w:hAnsi="SimSun" w:cs="SimSun"/>
          <w:iCs/>
          <w:lang/>
        </w:rPr>
        <w:t>英文视图名</w:t>
      </w:r>
      <w:r>
        <w:rPr>
          <w:rStyle w:val="25"/>
          <w:rFonts w:ascii="SimSun" w:hAnsi="SimSun" w:cs="SimSun"/>
          <w:lang/>
        </w:rPr>
        <w:t>（</w:t>
      </w:r>
      <w:r>
        <w:rPr>
          <w:rStyle w:val="25"/>
          <w:rFonts w:ascii="SimSun" w:hAnsi="SimSun" w:cs="SimSun"/>
          <w:iCs/>
          <w:lang/>
        </w:rPr>
        <w:t>中文名</w:t>
      </w:r>
      <w:r>
        <w:rPr>
          <w:rStyle w:val="25"/>
          <w:rFonts w:ascii="SimSun" w:hAnsi="SimSun" w:cs="SimSun"/>
          <w:lang/>
        </w:rPr>
        <w:t>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_Toc102829351 \h </w:instrText>
      </w:r>
      <w:r>
        <w:rPr>
          <w:lang/>
        </w:rPr>
        <w:fldChar w:fldCharType="separate"/>
      </w:r>
      <w:r>
        <w:rPr>
          <w:lang/>
        </w:rPr>
        <w:t>11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7CEE742F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"_Toc102829352"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6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存储过程、函数、触发器、定时器的设计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_Toc102829352 \h </w:instrText>
      </w:r>
      <w:r>
        <w:rPr>
          <w:lang/>
        </w:rPr>
        <w:fldChar w:fldCharType="separate"/>
      </w:r>
      <w:r>
        <w:rPr>
          <w:lang/>
        </w:rPr>
        <w:t>12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067F7012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"_Toc102829353"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6.1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存储过程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_Toc102829353 \h </w:instrText>
      </w:r>
      <w:r>
        <w:rPr>
          <w:lang/>
        </w:rPr>
        <w:fldChar w:fldCharType="separate"/>
      </w:r>
      <w:r>
        <w:rPr>
          <w:lang/>
        </w:rPr>
        <w:t>12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33DF9848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"_Toc102829354"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6.2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函数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_Toc102829354 \h </w:instrText>
      </w:r>
      <w:r>
        <w:rPr>
          <w:lang/>
        </w:rPr>
        <w:fldChar w:fldCharType="separate"/>
      </w:r>
      <w:r>
        <w:rPr>
          <w:lang/>
        </w:rPr>
        <w:t>12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60194F61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"_Toc102829355"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6.3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触发器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_Toc102829355 \h </w:instrText>
      </w:r>
      <w:r>
        <w:rPr>
          <w:lang/>
        </w:rPr>
        <w:fldChar w:fldCharType="separate"/>
      </w:r>
      <w:r>
        <w:rPr>
          <w:lang/>
        </w:rPr>
        <w:t>12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2D45E974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"_Toc102829356"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6.4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lang/>
        </w:rPr>
        <w:t>定时器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_Toc102829356 \h </w:instrText>
      </w:r>
      <w:r>
        <w:rPr>
          <w:lang/>
        </w:rPr>
        <w:fldChar w:fldCharType="separate"/>
      </w:r>
      <w:r>
        <w:rPr>
          <w:lang/>
        </w:rPr>
        <w:t>12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44A88F96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"_Toc102829357"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6.5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SimSun" w:hAnsi="SimSun" w:cs="SimSun"/>
          <w:i/>
          <w:iCs/>
          <w:lang/>
        </w:rPr>
        <w:t>其他（如序列等）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_Toc102829357 \h </w:instrText>
      </w:r>
      <w:r>
        <w:rPr>
          <w:lang/>
        </w:rPr>
        <w:fldChar w:fldCharType="separate"/>
      </w:r>
      <w:r>
        <w:rPr>
          <w:lang/>
        </w:rPr>
        <w:t>12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600F9489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"_Toc102829358"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7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安全保密设计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_Toc102829358 \h </w:instrText>
      </w:r>
      <w:r>
        <w:rPr>
          <w:lang/>
        </w:rPr>
        <w:fldChar w:fldCharType="separate"/>
      </w:r>
      <w:r>
        <w:rPr>
          <w:lang/>
        </w:rPr>
        <w:t>13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18BEB856">
      <w:pPr>
        <w:pStyle w:val="17"/>
        <w:tabs>
          <w:tab w:val="left" w:pos="482"/>
          <w:tab w:val="right" w:leader="dot" w:pos="9344"/>
        </w:tabs>
        <w:rPr>
          <w:rFonts w:ascii="等线" w:hAnsi="等线" w:eastAsia="等线" w:cs="Times New Roman"/>
          <w:b w:val="0"/>
          <w:caps w:val="0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"_Toc102829359"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rFonts w:ascii="Times New Roman" w:hAnsi="Times New Roman" w:cs="Times New Roman"/>
          <w:lang/>
        </w:rPr>
        <w:t>8</w:t>
      </w:r>
      <w:r>
        <w:rPr>
          <w:rFonts w:ascii="等线" w:hAnsi="等线" w:eastAsia="等线" w:cs="Times New Roman"/>
          <w:b w:val="0"/>
          <w:caps w:val="0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使用的文字处理和数据库工具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_Toc102829359 \h </w:instrText>
      </w:r>
      <w:r>
        <w:rPr>
          <w:lang/>
        </w:rPr>
        <w:fldChar w:fldCharType="separate"/>
      </w:r>
      <w:r>
        <w:rPr>
          <w:lang/>
        </w:rPr>
        <w:t>14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5AEE43BA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"_Toc102829360"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8.1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文字处理软件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_Toc102829360 \h </w:instrText>
      </w:r>
      <w:r>
        <w:rPr>
          <w:lang/>
        </w:rPr>
        <w:fldChar w:fldCharType="separate"/>
      </w:r>
      <w:r>
        <w:rPr>
          <w:lang/>
        </w:rPr>
        <w:t>14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2860440C">
      <w:pPr>
        <w:pStyle w:val="19"/>
        <w:tabs>
          <w:tab w:val="left" w:pos="840"/>
          <w:tab w:val="right" w:leader="dot" w:pos="9344"/>
        </w:tabs>
        <w:rPr>
          <w:rFonts w:ascii="等线" w:hAnsi="等线" w:eastAsia="等线" w:cs="Times New Roman"/>
          <w:smallCaps w:val="0"/>
          <w:sz w:val="21"/>
          <w:szCs w:val="22"/>
          <w:lang/>
        </w:rPr>
      </w:pPr>
      <w:r>
        <w:rPr>
          <w:rStyle w:val="25"/>
          <w:lang/>
        </w:rPr>
        <w:fldChar w:fldCharType="begin"/>
      </w:r>
      <w:r>
        <w:rPr>
          <w:rStyle w:val="25"/>
          <w:lang/>
        </w:rPr>
        <w:instrText xml:space="preserve"> </w:instrText>
      </w:r>
      <w:r>
        <w:rPr>
          <w:lang/>
        </w:rPr>
        <w:instrText xml:space="preserve">HYPERLINK \l "_Toc102829361"</w:instrText>
      </w:r>
      <w:r>
        <w:rPr>
          <w:rStyle w:val="25"/>
          <w:lang/>
        </w:rPr>
        <w:instrText xml:space="preserve"> </w:instrText>
      </w:r>
      <w:r>
        <w:rPr>
          <w:rStyle w:val="25"/>
          <w:lang/>
        </w:rPr>
        <w:fldChar w:fldCharType="separate"/>
      </w:r>
      <w:r>
        <w:rPr>
          <w:rStyle w:val="25"/>
          <w:lang/>
        </w:rPr>
        <w:t>8.2</w:t>
      </w:r>
      <w:r>
        <w:rPr>
          <w:rFonts w:ascii="等线" w:hAnsi="等线" w:eastAsia="等线" w:cs="Times New Roman"/>
          <w:smallCaps w:val="0"/>
          <w:sz w:val="21"/>
          <w:szCs w:val="22"/>
          <w:lang/>
        </w:rPr>
        <w:tab/>
      </w:r>
      <w:r>
        <w:rPr>
          <w:rStyle w:val="25"/>
          <w:rFonts w:ascii="Times New Roman" w:hAnsi="Times New Roman" w:cs="Times New Roman"/>
          <w:lang/>
        </w:rPr>
        <w:t>数据库工具</w:t>
      </w:r>
      <w:r>
        <w:rPr>
          <w:lang/>
        </w:rPr>
        <w:tab/>
      </w:r>
      <w:r>
        <w:rPr>
          <w:lang/>
        </w:rPr>
        <w:fldChar w:fldCharType="begin"/>
      </w:r>
      <w:r>
        <w:rPr>
          <w:lang/>
        </w:rPr>
        <w:instrText xml:space="preserve"> PAGEREF _Toc102829361 \h </w:instrText>
      </w:r>
      <w:r>
        <w:rPr>
          <w:lang/>
        </w:rPr>
        <w:fldChar w:fldCharType="separate"/>
      </w:r>
      <w:r>
        <w:rPr>
          <w:lang/>
        </w:rPr>
        <w:t>14</w:t>
      </w:r>
      <w:r>
        <w:rPr>
          <w:lang/>
        </w:rPr>
        <w:fldChar w:fldCharType="end"/>
      </w:r>
      <w:r>
        <w:rPr>
          <w:rStyle w:val="25"/>
          <w:lang/>
        </w:rPr>
        <w:fldChar w:fldCharType="end"/>
      </w:r>
    </w:p>
    <w:p w14:paraId="1787800F">
      <w:pPr>
        <w:rPr>
          <w:rFonts w:ascii="Times New Roman" w:hAnsi="Times New Roman" w:cs="Times New Roman"/>
        </w:rPr>
        <w:sectPr>
          <w:footnotePr>
            <w:pos w:val="beneathText"/>
          </w:footnotePr>
          <w:pgSz w:w="11906" w:h="16838"/>
          <w:pgMar w:top="1418" w:right="1134" w:bottom="1418" w:left="1418" w:header="851" w:footer="992" w:gutter="0"/>
          <w:cols w:space="720" w:num="1"/>
          <w:titlePg/>
          <w:docGrid w:type="linesAndChars" w:linePitch="312" w:charSpace="0"/>
        </w:sectPr>
      </w:pPr>
      <w:r>
        <w:rPr>
          <w:rFonts w:ascii="Times New Roman" w:hAnsi="Times New Roman" w:cs="Times New Roman"/>
        </w:rPr>
        <w:fldChar w:fldCharType="end"/>
      </w:r>
    </w:p>
    <w:p w14:paraId="3FE58946">
      <w:pPr>
        <w:pStyle w:val="2"/>
        <w:rPr>
          <w:rFonts w:ascii="Times New Roman" w:hAnsi="Times New Roman" w:cs="Times New Roman"/>
        </w:rPr>
      </w:pPr>
      <w:bookmarkStart w:id="0" w:name="_Toc4363"/>
      <w:bookmarkStart w:id="1" w:name="_Toc102829326"/>
      <w:r>
        <w:rPr>
          <w:rFonts w:ascii="Times New Roman" w:hAnsi="Times New Roman" w:cs="Times New Roman"/>
        </w:rPr>
        <w:t>前言</w:t>
      </w:r>
      <w:bookmarkEnd w:id="0"/>
      <w:bookmarkEnd w:id="1"/>
    </w:p>
    <w:p w14:paraId="5DB7A2C7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文档编写原则：</w:t>
      </w:r>
    </w:p>
    <w:p w14:paraId="251E8C56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1、所有修改调整都必须如实记录；</w:t>
      </w:r>
    </w:p>
    <w:p w14:paraId="23AC2D56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2、对系统功能的修改，都必须对修改进行说明；</w:t>
      </w:r>
    </w:p>
    <w:p w14:paraId="77109E62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</w:p>
    <w:p w14:paraId="59CEA871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整个文档编写说明：</w:t>
      </w:r>
    </w:p>
    <w:p w14:paraId="2E0A124A">
      <w:pPr>
        <w:pStyle w:val="63"/>
        <w:numPr>
          <w:ilvl w:val="0"/>
          <w:numId w:val="2"/>
        </w:numPr>
        <w:tabs>
          <w:tab w:val="left" w:pos="360"/>
        </w:tabs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文档编写完成后，请删除文档中出现的全部“填写说明”；</w:t>
      </w:r>
    </w:p>
    <w:p w14:paraId="5D3C8E34">
      <w:pPr>
        <w:pStyle w:val="63"/>
        <w:numPr>
          <w:ilvl w:val="0"/>
          <w:numId w:val="2"/>
        </w:numPr>
        <w:tabs>
          <w:tab w:val="left" w:pos="360"/>
        </w:tabs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提交前，请刷新“目录”、“图表目录”， 更新页眉页脚；</w:t>
      </w:r>
    </w:p>
    <w:p w14:paraId="1D0AE9FA">
      <w:pPr>
        <w:pStyle w:val="3"/>
        <w:rPr>
          <w:rFonts w:ascii="Times New Roman" w:hAnsi="Times New Roman" w:cs="Times New Roman"/>
        </w:rPr>
      </w:pPr>
      <w:bookmarkStart w:id="2" w:name="_Toc102829327"/>
      <w:bookmarkStart w:id="3" w:name="_Toc25956"/>
      <w:r>
        <w:rPr>
          <w:rFonts w:hint="eastAsia" w:ascii="Times New Roman" w:hAnsi="Times New Roman" w:cs="Times New Roman"/>
        </w:rPr>
        <w:t>背景</w:t>
      </w:r>
      <w:bookmarkEnd w:id="2"/>
    </w:p>
    <w:p w14:paraId="20CBBD6D">
      <w:pPr>
        <w:rPr>
          <w:rFonts w:hint="eastAsia"/>
        </w:rPr>
      </w:pPr>
    </w:p>
    <w:p w14:paraId="2C58A0F1">
      <w:pPr>
        <w:pStyle w:val="3"/>
        <w:rPr>
          <w:rFonts w:ascii="Times New Roman" w:hAnsi="Times New Roman" w:cs="Times New Roman"/>
        </w:rPr>
      </w:pPr>
      <w:bookmarkStart w:id="4" w:name="_Toc102829328"/>
      <w:r>
        <w:rPr>
          <w:rFonts w:ascii="Times New Roman" w:hAnsi="Times New Roman" w:cs="Times New Roman"/>
        </w:rPr>
        <w:t>编写目的</w:t>
      </w:r>
      <w:bookmarkEnd w:id="3"/>
      <w:bookmarkEnd w:id="4"/>
    </w:p>
    <w:p w14:paraId="7E7AA2DB">
      <w:pPr>
        <w:rPr>
          <w:rFonts w:ascii="Times New Roman" w:hAnsi="Times New Roman" w:cs="Times New Roman"/>
        </w:rPr>
      </w:pPr>
    </w:p>
    <w:p w14:paraId="63BF5669">
      <w:pPr>
        <w:pStyle w:val="3"/>
        <w:rPr>
          <w:rFonts w:ascii="Times New Roman" w:hAnsi="Times New Roman" w:cs="Times New Roman"/>
        </w:rPr>
      </w:pPr>
      <w:bookmarkStart w:id="5" w:name="_Toc102829329"/>
      <w:bookmarkStart w:id="6" w:name="_Toc4863"/>
      <w:r>
        <w:rPr>
          <w:rFonts w:ascii="Times New Roman" w:hAnsi="Times New Roman" w:cs="Times New Roman"/>
        </w:rPr>
        <w:t>术语与缩略语</w:t>
      </w:r>
      <w:bookmarkEnd w:id="5"/>
      <w:bookmarkEnd w:id="6"/>
    </w:p>
    <w:p w14:paraId="2F18527E">
      <w:pPr>
        <w:pStyle w:val="63"/>
        <w:tabs>
          <w:tab w:val="left" w:pos="360"/>
        </w:tabs>
        <w:spacing w:line="360" w:lineRule="auto"/>
        <w:rPr>
          <w:rFonts w:ascii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</w:rPr>
        <w:t>填写说明：在本文当中出现的专业性、缩略、专有和难懂性的词组或短语</w:t>
      </w:r>
    </w:p>
    <w:tbl>
      <w:tblPr>
        <w:tblStyle w:val="20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90"/>
      </w:tblGrid>
      <w:tr w14:paraId="0279319A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7EA79B47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术语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lang w:val="en-US" w:eastAsia="zh-CN"/>
              </w:rPr>
              <w:t>缩写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0CC1D1A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19"/>
              </w:rPr>
              <w:t>解释</w:t>
            </w:r>
          </w:p>
        </w:tc>
      </w:tr>
      <w:tr w14:paraId="6C959B82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6FDB7A8">
            <w:pPr>
              <w:pStyle w:val="69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1405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07F28C64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0674AA9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B634">
            <w:pPr>
              <w:pStyle w:val="69"/>
              <w:snapToGrid w:val="0"/>
              <w:rPr>
                <w:rFonts w:ascii="Times New Roman" w:hAnsi="Times New Roman" w:cs="Times New Roman"/>
                <w:szCs w:val="19"/>
                <w:lang w:eastAsia="zh-CN"/>
              </w:rPr>
            </w:pPr>
          </w:p>
        </w:tc>
      </w:tr>
    </w:tbl>
    <w:p w14:paraId="63F14F22">
      <w:pPr>
        <w:rPr>
          <w:rFonts w:ascii="Times New Roman" w:hAnsi="Times New Roman" w:cs="Times New Roman"/>
        </w:rPr>
      </w:pPr>
    </w:p>
    <w:p w14:paraId="10150D98">
      <w:pPr>
        <w:pStyle w:val="3"/>
      </w:pPr>
      <w:bookmarkStart w:id="7" w:name="_Toc102829330"/>
      <w:r>
        <w:rPr>
          <w:rFonts w:hint="eastAsia"/>
        </w:rPr>
        <w:t>参考文档</w:t>
      </w:r>
      <w:bookmarkEnd w:id="7"/>
    </w:p>
    <w:p w14:paraId="4DB7170D">
      <w:pPr>
        <w:pStyle w:val="63"/>
        <w:rPr>
          <w:rFonts w:ascii="Times New Roman" w:hAnsi="Times New Roman" w:cs="Times New Roman"/>
          <w:sz w:val="24"/>
          <w:szCs w:val="24"/>
        </w:rPr>
      </w:pPr>
      <w:bookmarkStart w:id="8" w:name="_Hlk102655565"/>
      <w:r>
        <w:rPr>
          <w:rFonts w:ascii="Times New Roman" w:hAnsi="Times New Roman" w:cs="Times New Roman"/>
          <w:sz w:val="24"/>
          <w:szCs w:val="24"/>
        </w:rPr>
        <w:t>填写说明：</w:t>
      </w:r>
      <w:bookmarkEnd w:id="8"/>
      <w:r>
        <w:rPr>
          <w:rFonts w:ascii="Times New Roman" w:hAnsi="Times New Roman" w:cs="Times New Roman"/>
          <w:sz w:val="24"/>
          <w:szCs w:val="24"/>
        </w:rPr>
        <w:t>编写本文当时参见的其他文档和本文档中的内容参见的其他文档，序号可自然增长</w:t>
      </w:r>
    </w:p>
    <w:tbl>
      <w:tblPr>
        <w:tblStyle w:val="20"/>
        <w:tblW w:w="0" w:type="auto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196"/>
      </w:tblGrid>
      <w:tr w14:paraId="58F3D456"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top"/>
          </w:tcPr>
          <w:p w14:paraId="7EB00571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序号</w:t>
            </w:r>
          </w:p>
        </w:tc>
        <w:tc>
          <w:tcPr>
            <w:tcW w:w="7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top"/>
          </w:tcPr>
          <w:p w14:paraId="3F046041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参考文档</w:t>
            </w:r>
          </w:p>
        </w:tc>
      </w:tr>
      <w:tr w14:paraId="0AAC12B7"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BF94358">
            <w:pPr>
              <w:numPr>
                <w:ilvl w:val="0"/>
                <w:numId w:val="3"/>
              </w:numPr>
              <w:tabs>
                <w:tab w:val="left" w:pos="42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E1B9F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78BC5045"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E157DC">
            <w:pPr>
              <w:numPr>
                <w:ilvl w:val="0"/>
                <w:numId w:val="3"/>
              </w:numPr>
              <w:tabs>
                <w:tab w:val="left" w:pos="420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8333F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05431A24">
      <w:pPr>
        <w:rPr>
          <w:rFonts w:hint="eastAsia"/>
        </w:rPr>
      </w:pPr>
    </w:p>
    <w:p w14:paraId="7AD88E55">
      <w:pPr>
        <w:pStyle w:val="2"/>
        <w:rPr>
          <w:rFonts w:ascii="Times New Roman" w:hAnsi="Times New Roman" w:cs="Times New Roman"/>
        </w:rPr>
      </w:pPr>
      <w:bookmarkStart w:id="9" w:name="_Toc102829331"/>
      <w:r>
        <w:rPr>
          <w:rFonts w:hint="eastAsia" w:ascii="Times New Roman" w:hAnsi="Times New Roman" w:cs="Times New Roman"/>
        </w:rPr>
        <w:t>外部设计</w:t>
      </w:r>
      <w:bookmarkEnd w:id="9"/>
    </w:p>
    <w:p w14:paraId="01901699">
      <w:pPr>
        <w:rPr>
          <w:rFonts w:ascii="Times New Roman" w:hAnsi="Times New Roman" w:cs="Times New Roman"/>
        </w:rPr>
      </w:pPr>
    </w:p>
    <w:p w14:paraId="51D6D119">
      <w:pPr>
        <w:pStyle w:val="3"/>
        <w:rPr>
          <w:rFonts w:ascii="Times New Roman" w:hAnsi="Times New Roman" w:cs="Times New Roman"/>
        </w:rPr>
      </w:pPr>
      <w:bookmarkStart w:id="10" w:name="_Toc102829332"/>
      <w:r>
        <w:rPr>
          <w:rFonts w:hint="eastAsia" w:ascii="Times New Roman" w:hAnsi="Times New Roman" w:cs="Times New Roman"/>
        </w:rPr>
        <w:t>环境说明</w:t>
      </w:r>
      <w:bookmarkEnd w:id="10"/>
    </w:p>
    <w:p w14:paraId="19BA1F45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1</w:t>
      </w:r>
      <w:r>
        <w:rPr>
          <w:rFonts w:hint="eastAsia" w:ascii="SimSun" w:hAnsi="SimSun" w:cs="SimSun"/>
          <w:color w:val="0000FF"/>
          <w:sz w:val="24"/>
          <w:szCs w:val="24"/>
        </w:rPr>
        <w:t>、说明所采用的数据库系统，设计工具，编程工具, 详细配置。</w:t>
      </w:r>
    </w:p>
    <w:p w14:paraId="0CD7182A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2</w:t>
      </w:r>
      <w:r>
        <w:rPr>
          <w:rFonts w:hint="eastAsia" w:ascii="SimSun" w:hAnsi="SimSun" w:cs="SimSun"/>
          <w:color w:val="0000FF"/>
          <w:sz w:val="24"/>
          <w:szCs w:val="24"/>
        </w:rPr>
        <w:t>、说明数据库服务器的基本硬件配置。</w:t>
      </w:r>
    </w:p>
    <w:p w14:paraId="620CE78B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3</w:t>
      </w:r>
      <w:r>
        <w:rPr>
          <w:rFonts w:hint="eastAsia" w:ascii="SimSun" w:hAnsi="SimSun" w:cs="SimSun"/>
          <w:color w:val="0000FF"/>
          <w:sz w:val="24"/>
          <w:szCs w:val="24"/>
        </w:rPr>
        <w:t>、简单介绍同此数据库直接有关的支持软件。说明这些软件的名称、版本号的主要功能特性。列出这些支持软件的技术文件的标题、编号及来源。</w:t>
      </w:r>
    </w:p>
    <w:p w14:paraId="26B766B6">
      <w:pPr>
        <w:pStyle w:val="3"/>
      </w:pPr>
      <w:bookmarkStart w:id="11" w:name="_Toc102829333"/>
      <w:r>
        <w:rPr>
          <w:rFonts w:hint="eastAsia"/>
        </w:rPr>
        <w:t>约定</w:t>
      </w:r>
      <w:bookmarkEnd w:id="11"/>
    </w:p>
    <w:p w14:paraId="50A1A061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填写说明：数据库开发的基本规范，如命名规范（表、视图、索引、外键、序列、函数、存储过程）、字段类型等</w:t>
      </w:r>
    </w:p>
    <w:p w14:paraId="7E48BA82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举例：</w:t>
      </w:r>
    </w:p>
    <w:p w14:paraId="16E337CF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1</w:t>
      </w:r>
      <w:r>
        <w:rPr>
          <w:rFonts w:hint="eastAsia" w:ascii="SimSun" w:hAnsi="SimSun" w:cs="SimSun"/>
          <w:color w:val="0000FF"/>
          <w:sz w:val="24"/>
          <w:szCs w:val="24"/>
        </w:rPr>
        <w:t>、所有数据项都统一使用XXXXX（如拼音全拼或英文等）的命名方式表示，数据库名称除外。字符集采用</w:t>
      </w:r>
      <w:r>
        <w:rPr>
          <w:rFonts w:ascii="SimSun" w:hAnsi="SimSun" w:cs="SimSun"/>
          <w:color w:val="0000FF"/>
          <w:sz w:val="24"/>
          <w:szCs w:val="24"/>
        </w:rPr>
        <w:t>XX</w:t>
      </w:r>
      <w:r>
        <w:rPr>
          <w:rFonts w:hint="eastAsia" w:ascii="SimSun" w:hAnsi="SimSun" w:cs="SimSun"/>
          <w:color w:val="0000FF"/>
          <w:sz w:val="24"/>
          <w:szCs w:val="24"/>
        </w:rPr>
        <w:t>，排序规则采用X</w:t>
      </w:r>
      <w:r>
        <w:rPr>
          <w:rFonts w:ascii="SimSun" w:hAnsi="SimSun" w:cs="SimSun"/>
          <w:color w:val="0000FF"/>
          <w:sz w:val="24"/>
          <w:szCs w:val="24"/>
        </w:rPr>
        <w:t>X</w:t>
      </w:r>
      <w:r>
        <w:rPr>
          <w:rFonts w:hint="eastAsia" w:ascii="SimSun" w:hAnsi="SimSun" w:cs="SimSun"/>
          <w:color w:val="0000FF"/>
          <w:sz w:val="24"/>
          <w:szCs w:val="24"/>
        </w:rPr>
        <w:t>，编码方式采用X</w:t>
      </w:r>
      <w:r>
        <w:rPr>
          <w:rFonts w:ascii="SimSun" w:hAnsi="SimSun" w:cs="SimSun"/>
          <w:color w:val="0000FF"/>
          <w:sz w:val="24"/>
          <w:szCs w:val="24"/>
        </w:rPr>
        <w:t>X</w:t>
      </w:r>
      <w:r>
        <w:rPr>
          <w:rFonts w:hint="eastAsia" w:ascii="SimSun" w:hAnsi="SimSun" w:cs="SimSun"/>
          <w:color w:val="0000FF"/>
          <w:sz w:val="24"/>
          <w:szCs w:val="24"/>
        </w:rPr>
        <w:t>，请注意字符的转换。</w:t>
      </w:r>
    </w:p>
    <w:p w14:paraId="1C025A7F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2</w:t>
      </w:r>
      <w:r>
        <w:rPr>
          <w:rFonts w:hint="eastAsia" w:ascii="SimSun" w:hAnsi="SimSun" w:cs="SimSun"/>
          <w:color w:val="0000FF"/>
          <w:sz w:val="24"/>
          <w:szCs w:val="24"/>
        </w:rPr>
        <w:t>、所有数据表第一个字段都是系统内部使用主键列，自增字段，不可空，名称为：id，确保不把此字段暴露给最终用户。</w:t>
      </w:r>
    </w:p>
    <w:p w14:paraId="476AD0F6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3</w:t>
      </w:r>
      <w:r>
        <w:rPr>
          <w:rFonts w:hint="eastAsia" w:ascii="SimSun" w:hAnsi="SimSun" w:cs="SimSun"/>
          <w:color w:val="0000FF"/>
          <w:sz w:val="24"/>
          <w:szCs w:val="24"/>
        </w:rPr>
        <w:t>、除特别说明外，所有字符串字段都采用varchar(50)类型，(无论汉字还是英文，都算一个字符）。</w:t>
      </w:r>
    </w:p>
    <w:p w14:paraId="4F880C77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4、除特别说明外，所有小数字段都采用decimal(13,3)形式表达。</w:t>
      </w:r>
    </w:p>
    <w:p w14:paraId="2104BE0D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5、除特别说明外，所有日期格式都采用date格式，无时间值。除特别说明外，所有整型都采用int格式。</w:t>
      </w:r>
    </w:p>
    <w:p w14:paraId="31A39EA4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6、除特别说明外，所有字段默认都设置为null。</w:t>
      </w:r>
    </w:p>
    <w:p w14:paraId="407BA749">
      <w:pPr>
        <w:pStyle w:val="3"/>
        <w:rPr>
          <w:rFonts w:ascii="Times New Roman" w:hAnsi="Times New Roman" w:cs="Times New Roman"/>
        </w:rPr>
      </w:pPr>
      <w:bookmarkStart w:id="12" w:name="_Toc102829334"/>
      <w:r>
        <w:rPr>
          <w:rFonts w:hint="eastAsia" w:ascii="Times New Roman" w:hAnsi="Times New Roman" w:cs="Times New Roman"/>
        </w:rPr>
        <w:t>指导</w:t>
      </w:r>
      <w:bookmarkEnd w:id="12"/>
    </w:p>
    <w:p w14:paraId="06B3BA64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1</w:t>
      </w:r>
      <w:r>
        <w:rPr>
          <w:rFonts w:hint="eastAsia" w:ascii="SimSun" w:hAnsi="SimSun" w:cs="SimSun"/>
          <w:color w:val="0000FF"/>
          <w:sz w:val="24"/>
          <w:szCs w:val="24"/>
        </w:rPr>
        <w:t>、向准备从事此数据库的生成、从事此数据库的测试、维护人员提供专门的指导。</w:t>
      </w:r>
    </w:p>
    <w:p w14:paraId="21C459D0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2</w:t>
      </w:r>
      <w:r>
        <w:rPr>
          <w:rFonts w:hint="eastAsia" w:ascii="SimSun" w:hAnsi="SimSun" w:cs="SimSun"/>
          <w:color w:val="0000FF"/>
          <w:sz w:val="24"/>
          <w:szCs w:val="24"/>
        </w:rPr>
        <w:t>、本项根据实际情况填写。</w:t>
      </w:r>
    </w:p>
    <w:p w14:paraId="0A54F8F5">
      <w:pPr>
        <w:pStyle w:val="2"/>
        <w:rPr>
          <w:rFonts w:ascii="Times New Roman" w:hAnsi="Times New Roman" w:cs="Times New Roman"/>
        </w:rPr>
      </w:pPr>
      <w:bookmarkStart w:id="13" w:name="_Toc102658980"/>
      <w:bookmarkEnd w:id="13"/>
      <w:bookmarkStart w:id="14" w:name="_Toc102656186"/>
      <w:bookmarkEnd w:id="14"/>
      <w:bookmarkStart w:id="15" w:name="_Toc102654640"/>
      <w:bookmarkEnd w:id="15"/>
      <w:bookmarkStart w:id="16" w:name="_Toc102829335"/>
      <w:r>
        <w:rPr>
          <w:rFonts w:hint="eastAsia" w:ascii="Times New Roman" w:hAnsi="Times New Roman" w:cs="Times New Roman"/>
        </w:rPr>
        <w:t>数据库设计说明</w:t>
      </w:r>
      <w:bookmarkEnd w:id="16"/>
    </w:p>
    <w:p w14:paraId="1FFA123A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281F19D4">
      <w:pPr>
        <w:numPr>
          <w:ilvl w:val="0"/>
          <w:numId w:val="4"/>
        </w:num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数据库的设计规范概述，如分库分表划分的说明。</w:t>
      </w:r>
    </w:p>
    <w:p w14:paraId="19D01753">
      <w:pPr>
        <w:numPr>
          <w:ilvl w:val="0"/>
          <w:numId w:val="4"/>
        </w:num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数据库的账号划分规则，如按租户或岗位功能等。</w:t>
      </w:r>
    </w:p>
    <w:p w14:paraId="1D121E52">
      <w:pPr>
        <w:pStyle w:val="2"/>
        <w:rPr>
          <w:rFonts w:ascii="Times New Roman" w:hAnsi="Times New Roman" w:cs="Times New Roman"/>
        </w:rPr>
      </w:pPr>
      <w:bookmarkStart w:id="17" w:name="_Toc102829336"/>
      <w:r>
        <w:rPr>
          <w:rFonts w:hint="eastAsia" w:ascii="Times New Roman" w:hAnsi="Times New Roman" w:cs="Times New Roman"/>
        </w:rPr>
        <w:t>表结构设计</w:t>
      </w:r>
      <w:bookmarkEnd w:id="17"/>
    </w:p>
    <w:p w14:paraId="2F0D85A0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填写说明：主要是设计表结构。一般地，实体对应于表，实体的属性对应于表的列，实体之间的关系成为表的约束。逻辑设计中的实体大部分可以转换成表结构设计中的表，但是它们并不一定是一一对应的。</w:t>
      </w:r>
    </w:p>
    <w:p w14:paraId="70E49639">
      <w:pPr>
        <w:pStyle w:val="3"/>
      </w:pPr>
      <w:bookmarkStart w:id="18" w:name="_Toc102829337"/>
      <w:bookmarkStart w:id="19" w:name="_Hlk102659000"/>
      <w:r>
        <w:rPr>
          <w:rFonts w:hint="eastAsia"/>
        </w:rPr>
        <w:t>数据表总体概览</w:t>
      </w:r>
      <w:bookmarkEnd w:id="18"/>
    </w:p>
    <w:p w14:paraId="07BFADD6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填写说明：数据表总体概览列出。</w:t>
      </w:r>
    </w:p>
    <w:p w14:paraId="0EA06D72">
      <w:pPr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数据库1（说明数据库类型、实例、表空间、服务名等）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37D9FF52">
        <w:trPr>
          <w:trHeight w:val="457" w:hRule="atLeast"/>
        </w:trPr>
        <w:tc>
          <w:tcPr>
            <w:tcW w:w="3190" w:type="dxa"/>
            <w:noWrap w:val="0"/>
            <w:vAlign w:val="top"/>
          </w:tcPr>
          <w:p w14:paraId="4C8818ED">
            <w:pPr>
              <w:jc w:val="center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表名</w:t>
            </w:r>
          </w:p>
        </w:tc>
        <w:tc>
          <w:tcPr>
            <w:tcW w:w="3190" w:type="dxa"/>
            <w:noWrap w:val="0"/>
            <w:vAlign w:val="top"/>
          </w:tcPr>
          <w:p w14:paraId="568DEDB1">
            <w:pPr>
              <w:jc w:val="center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表中文名</w:t>
            </w:r>
          </w:p>
        </w:tc>
        <w:tc>
          <w:tcPr>
            <w:tcW w:w="3190" w:type="dxa"/>
            <w:noWrap w:val="0"/>
            <w:vAlign w:val="top"/>
          </w:tcPr>
          <w:p w14:paraId="758214BA">
            <w:pPr>
              <w:jc w:val="center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描述</w:t>
            </w:r>
          </w:p>
        </w:tc>
      </w:tr>
      <w:tr w14:paraId="30242263">
        <w:tc>
          <w:tcPr>
            <w:tcW w:w="3190" w:type="dxa"/>
            <w:noWrap w:val="0"/>
            <w:vAlign w:val="top"/>
          </w:tcPr>
          <w:p w14:paraId="30D25D7C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4AE56404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082D9088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</w:tr>
      <w:tr w14:paraId="7F63C26A">
        <w:tc>
          <w:tcPr>
            <w:tcW w:w="3190" w:type="dxa"/>
            <w:noWrap w:val="0"/>
            <w:vAlign w:val="top"/>
          </w:tcPr>
          <w:p w14:paraId="19D7E025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772B7523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2ACF5CB9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</w:tr>
    </w:tbl>
    <w:p w14:paraId="0F0F14EC">
      <w:pPr>
        <w:rPr>
          <w:rFonts w:hint="eastAsia" w:ascii="SimSun" w:hAnsi="SimSun" w:cs="SimSun"/>
          <w:color w:val="0000FF"/>
          <w:sz w:val="24"/>
          <w:szCs w:val="24"/>
        </w:rPr>
      </w:pPr>
    </w:p>
    <w:p w14:paraId="409AF409">
      <w:pPr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数据库2（说明数据库类型、实例、表空间、服务名等）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25436EB1">
        <w:tc>
          <w:tcPr>
            <w:tcW w:w="3190" w:type="dxa"/>
            <w:noWrap w:val="0"/>
            <w:vAlign w:val="top"/>
          </w:tcPr>
          <w:p w14:paraId="3B1E925D">
            <w:pPr>
              <w:jc w:val="center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表名</w:t>
            </w:r>
          </w:p>
        </w:tc>
        <w:tc>
          <w:tcPr>
            <w:tcW w:w="3190" w:type="dxa"/>
            <w:noWrap w:val="0"/>
            <w:vAlign w:val="top"/>
          </w:tcPr>
          <w:p w14:paraId="4D1BB37C">
            <w:pPr>
              <w:jc w:val="center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表中文名</w:t>
            </w:r>
          </w:p>
        </w:tc>
        <w:tc>
          <w:tcPr>
            <w:tcW w:w="3190" w:type="dxa"/>
            <w:noWrap w:val="0"/>
            <w:vAlign w:val="top"/>
          </w:tcPr>
          <w:p w14:paraId="78E4679E">
            <w:pPr>
              <w:jc w:val="center"/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描述</w:t>
            </w:r>
          </w:p>
        </w:tc>
      </w:tr>
      <w:tr w14:paraId="43F8B325">
        <w:tc>
          <w:tcPr>
            <w:tcW w:w="3190" w:type="dxa"/>
            <w:noWrap w:val="0"/>
            <w:vAlign w:val="top"/>
          </w:tcPr>
          <w:p w14:paraId="693FC6DA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715865C9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66FFBEAB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</w:tr>
      <w:tr w14:paraId="13FD85CE">
        <w:tc>
          <w:tcPr>
            <w:tcW w:w="3190" w:type="dxa"/>
            <w:noWrap w:val="0"/>
            <w:vAlign w:val="top"/>
          </w:tcPr>
          <w:p w14:paraId="4AE32453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2D03D14E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6F1D1E91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</w:tr>
    </w:tbl>
    <w:p w14:paraId="434E2F3B">
      <w:pPr>
        <w:rPr>
          <w:rFonts w:hint="eastAsia" w:ascii="SimSun" w:hAnsi="SimSun" w:cs="SimSun"/>
          <w:color w:val="0000FF"/>
          <w:sz w:val="24"/>
          <w:szCs w:val="24"/>
        </w:rPr>
      </w:pPr>
    </w:p>
    <w:p w14:paraId="1B3A8BB6">
      <w:pPr>
        <w:pStyle w:val="3"/>
      </w:pPr>
      <w:bookmarkStart w:id="20" w:name="_Toc102829344"/>
      <w:r>
        <w:rPr>
          <w:rFonts w:hint="eastAsia"/>
        </w:rPr>
        <w:t>数据表</w:t>
      </w:r>
      <w:bookmarkEnd w:id="20"/>
      <w:r>
        <w:rPr>
          <w:rFonts w:hint="eastAsia"/>
          <w:lang w:val="en-US" w:eastAsia="zh-CN"/>
        </w:rPr>
        <w:t>设计</w:t>
      </w:r>
    </w:p>
    <w:bookmarkEnd w:id="19"/>
    <w:p w14:paraId="00171EE1">
      <w:pPr>
        <w:pStyle w:val="4"/>
      </w:pPr>
      <w:bookmarkStart w:id="21" w:name="_Toc102829345"/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英文表名</w:t>
      </w:r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  <w:lang w:val="en-US" w:eastAsia="zh-CN"/>
        </w:rPr>
        <w:t>1</w:t>
      </w:r>
      <w:r>
        <w:rPr>
          <w:rFonts w:hint="eastAsia" w:ascii="SimSun" w:hAnsi="SimSun" w:cs="SimSun"/>
          <w:b w:val="0"/>
          <w:bCs w:val="0"/>
          <w:szCs w:val="30"/>
        </w:rPr>
        <w:t>（</w:t>
      </w:r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中文名</w:t>
      </w:r>
      <w:r>
        <w:rPr>
          <w:rFonts w:hint="eastAsia" w:ascii="SimSun" w:hAnsi="SimSun" w:cs="SimSun"/>
          <w:b w:val="0"/>
          <w:bCs w:val="0"/>
          <w:szCs w:val="30"/>
        </w:rPr>
        <w:t>）</w:t>
      </w:r>
      <w:bookmarkEnd w:id="21"/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74"/>
        <w:gridCol w:w="1074"/>
        <w:gridCol w:w="1074"/>
        <w:gridCol w:w="1074"/>
        <w:gridCol w:w="1140"/>
        <w:gridCol w:w="1021"/>
        <w:gridCol w:w="1050"/>
        <w:gridCol w:w="1024"/>
      </w:tblGrid>
      <w:tr w14:paraId="70DB3F88">
        <w:tc>
          <w:tcPr>
            <w:tcW w:w="1039" w:type="dxa"/>
            <w:noWrap w:val="0"/>
            <w:vAlign w:val="top"/>
          </w:tcPr>
          <w:p w14:paraId="36D76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中文名</w:t>
            </w:r>
          </w:p>
        </w:tc>
        <w:tc>
          <w:tcPr>
            <w:tcW w:w="1074" w:type="dxa"/>
            <w:noWrap w:val="0"/>
            <w:vAlign w:val="top"/>
          </w:tcPr>
          <w:p w14:paraId="421554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字段名</w:t>
            </w:r>
          </w:p>
        </w:tc>
        <w:tc>
          <w:tcPr>
            <w:tcW w:w="1074" w:type="dxa"/>
            <w:noWrap w:val="0"/>
            <w:vAlign w:val="top"/>
          </w:tcPr>
          <w:p w14:paraId="7623A1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074" w:type="dxa"/>
            <w:noWrap w:val="0"/>
            <w:vAlign w:val="top"/>
          </w:tcPr>
          <w:p w14:paraId="190A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长度</w:t>
            </w:r>
          </w:p>
        </w:tc>
        <w:tc>
          <w:tcPr>
            <w:tcW w:w="1074" w:type="dxa"/>
            <w:noWrap w:val="0"/>
            <w:vAlign w:val="top"/>
          </w:tcPr>
          <w:p w14:paraId="2EF8A0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小数点</w:t>
            </w:r>
          </w:p>
        </w:tc>
        <w:tc>
          <w:tcPr>
            <w:tcW w:w="1140" w:type="dxa"/>
            <w:noWrap w:val="0"/>
            <w:vAlign w:val="top"/>
          </w:tcPr>
          <w:p w14:paraId="3ABEA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021" w:type="dxa"/>
            <w:noWrap w:val="0"/>
            <w:vAlign w:val="top"/>
          </w:tcPr>
          <w:p w14:paraId="35988F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缺省值</w:t>
            </w:r>
          </w:p>
        </w:tc>
        <w:tc>
          <w:tcPr>
            <w:tcW w:w="1050" w:type="dxa"/>
            <w:noWrap w:val="0"/>
            <w:vAlign w:val="top"/>
          </w:tcPr>
          <w:p w14:paraId="0E6D02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主键</w:t>
            </w:r>
          </w:p>
        </w:tc>
        <w:tc>
          <w:tcPr>
            <w:tcW w:w="1024" w:type="dxa"/>
            <w:noWrap w:val="0"/>
            <w:vAlign w:val="top"/>
          </w:tcPr>
          <w:p w14:paraId="6146B6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注释</w:t>
            </w:r>
          </w:p>
        </w:tc>
      </w:tr>
      <w:tr w14:paraId="752B0E63">
        <w:tc>
          <w:tcPr>
            <w:tcW w:w="1039" w:type="dxa"/>
            <w:noWrap w:val="0"/>
            <w:vAlign w:val="top"/>
          </w:tcPr>
          <w:p w14:paraId="71C1C195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7AE90354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2B0B7DA4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30B9858F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08D46A04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noWrap w:val="0"/>
            <w:vAlign w:val="top"/>
          </w:tcPr>
          <w:p w14:paraId="049FF5BD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4484BDDD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top"/>
          </w:tcPr>
          <w:p w14:paraId="5CD0C92A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noWrap w:val="0"/>
            <w:vAlign w:val="top"/>
          </w:tcPr>
          <w:p w14:paraId="75DDE8D1">
            <w:pPr>
              <w:jc w:val="center"/>
              <w:rPr>
                <w:rFonts w:hint="eastAsia"/>
              </w:rPr>
            </w:pPr>
          </w:p>
        </w:tc>
      </w:tr>
      <w:tr w14:paraId="2BFC3005">
        <w:tc>
          <w:tcPr>
            <w:tcW w:w="1039" w:type="dxa"/>
            <w:noWrap w:val="0"/>
            <w:vAlign w:val="top"/>
          </w:tcPr>
          <w:p w14:paraId="7D48CC6A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46D8070A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456A8508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6ED82063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06736A84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noWrap w:val="0"/>
            <w:vAlign w:val="top"/>
          </w:tcPr>
          <w:p w14:paraId="6239D489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0654D13C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top"/>
          </w:tcPr>
          <w:p w14:paraId="322D5DC9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noWrap w:val="0"/>
            <w:vAlign w:val="top"/>
          </w:tcPr>
          <w:p w14:paraId="576987FF">
            <w:pPr>
              <w:jc w:val="center"/>
              <w:rPr>
                <w:rFonts w:hint="eastAsia"/>
              </w:rPr>
            </w:pPr>
          </w:p>
        </w:tc>
      </w:tr>
    </w:tbl>
    <w:p w14:paraId="556FB8D4">
      <w:r>
        <w:rPr>
          <w:rFonts w:hint="eastAsia"/>
        </w:rPr>
        <w:t>索引</w:t>
      </w:r>
      <w:bookmarkStart w:id="33" w:name="_GoBack"/>
      <w:bookmarkEnd w:id="33"/>
    </w:p>
    <w:p w14:paraId="45D4F183">
      <w:pPr>
        <w:pStyle w:val="4"/>
      </w:pPr>
      <w:bookmarkStart w:id="22" w:name="_Toc102829346"/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英文表名</w:t>
      </w:r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  <w:lang w:val="en-US" w:eastAsia="zh-CN"/>
        </w:rPr>
        <w:t>2</w:t>
      </w:r>
      <w:r>
        <w:rPr>
          <w:rFonts w:hint="eastAsia" w:ascii="SimSun" w:hAnsi="SimSun" w:cs="SimSun"/>
          <w:b w:val="0"/>
          <w:bCs w:val="0"/>
          <w:szCs w:val="30"/>
        </w:rPr>
        <w:t>（</w:t>
      </w:r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中文名</w:t>
      </w:r>
      <w:r>
        <w:rPr>
          <w:rFonts w:hint="eastAsia" w:ascii="SimSun" w:hAnsi="SimSun" w:cs="SimSun"/>
          <w:b w:val="0"/>
          <w:bCs w:val="0"/>
          <w:szCs w:val="30"/>
        </w:rPr>
        <w:t>）</w:t>
      </w:r>
      <w:bookmarkEnd w:id="22"/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74"/>
        <w:gridCol w:w="1074"/>
        <w:gridCol w:w="1074"/>
        <w:gridCol w:w="1074"/>
        <w:gridCol w:w="1140"/>
        <w:gridCol w:w="1021"/>
        <w:gridCol w:w="1050"/>
        <w:gridCol w:w="1024"/>
      </w:tblGrid>
      <w:tr w14:paraId="32A1A395">
        <w:tc>
          <w:tcPr>
            <w:tcW w:w="1039" w:type="dxa"/>
            <w:noWrap w:val="0"/>
            <w:vAlign w:val="top"/>
          </w:tcPr>
          <w:p w14:paraId="3D29B0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中文名</w:t>
            </w:r>
          </w:p>
        </w:tc>
        <w:tc>
          <w:tcPr>
            <w:tcW w:w="1074" w:type="dxa"/>
            <w:noWrap w:val="0"/>
            <w:vAlign w:val="top"/>
          </w:tcPr>
          <w:p w14:paraId="407216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字段名</w:t>
            </w:r>
          </w:p>
        </w:tc>
        <w:tc>
          <w:tcPr>
            <w:tcW w:w="1074" w:type="dxa"/>
            <w:noWrap w:val="0"/>
            <w:vAlign w:val="top"/>
          </w:tcPr>
          <w:p w14:paraId="721500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074" w:type="dxa"/>
            <w:noWrap w:val="0"/>
            <w:vAlign w:val="top"/>
          </w:tcPr>
          <w:p w14:paraId="20C08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长度</w:t>
            </w:r>
          </w:p>
        </w:tc>
        <w:tc>
          <w:tcPr>
            <w:tcW w:w="1074" w:type="dxa"/>
            <w:noWrap w:val="0"/>
            <w:vAlign w:val="top"/>
          </w:tcPr>
          <w:p w14:paraId="45D76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小数点</w:t>
            </w:r>
          </w:p>
        </w:tc>
        <w:tc>
          <w:tcPr>
            <w:tcW w:w="1140" w:type="dxa"/>
            <w:noWrap w:val="0"/>
            <w:vAlign w:val="top"/>
          </w:tcPr>
          <w:p w14:paraId="3459FA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021" w:type="dxa"/>
            <w:noWrap w:val="0"/>
            <w:vAlign w:val="top"/>
          </w:tcPr>
          <w:p w14:paraId="137C8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缺省值</w:t>
            </w:r>
          </w:p>
        </w:tc>
        <w:tc>
          <w:tcPr>
            <w:tcW w:w="1050" w:type="dxa"/>
            <w:noWrap w:val="0"/>
            <w:vAlign w:val="top"/>
          </w:tcPr>
          <w:p w14:paraId="4DC244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主键</w:t>
            </w:r>
          </w:p>
        </w:tc>
        <w:tc>
          <w:tcPr>
            <w:tcW w:w="1024" w:type="dxa"/>
            <w:noWrap w:val="0"/>
            <w:vAlign w:val="top"/>
          </w:tcPr>
          <w:p w14:paraId="2D6F4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注释</w:t>
            </w:r>
          </w:p>
        </w:tc>
      </w:tr>
      <w:tr w14:paraId="4B3BAB09">
        <w:tc>
          <w:tcPr>
            <w:tcW w:w="1039" w:type="dxa"/>
            <w:noWrap w:val="0"/>
            <w:vAlign w:val="top"/>
          </w:tcPr>
          <w:p w14:paraId="3411FDFF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42CEAD37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10BDEE7F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7A7C3F18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6422656B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noWrap w:val="0"/>
            <w:vAlign w:val="top"/>
          </w:tcPr>
          <w:p w14:paraId="2575C257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1597F3F9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top"/>
          </w:tcPr>
          <w:p w14:paraId="15229BAE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noWrap w:val="0"/>
            <w:vAlign w:val="top"/>
          </w:tcPr>
          <w:p w14:paraId="14FC2337">
            <w:pPr>
              <w:jc w:val="center"/>
              <w:rPr>
                <w:rFonts w:hint="eastAsia"/>
              </w:rPr>
            </w:pPr>
          </w:p>
        </w:tc>
      </w:tr>
      <w:tr w14:paraId="2E4F7355">
        <w:tc>
          <w:tcPr>
            <w:tcW w:w="1039" w:type="dxa"/>
            <w:noWrap w:val="0"/>
            <w:vAlign w:val="top"/>
          </w:tcPr>
          <w:p w14:paraId="780F2C18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1E805E29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472BC612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25409257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noWrap w:val="0"/>
            <w:vAlign w:val="top"/>
          </w:tcPr>
          <w:p w14:paraId="6F7D05C5">
            <w:pPr>
              <w:jc w:val="center"/>
              <w:rPr>
                <w:rFonts w:hint="eastAsia"/>
              </w:rPr>
            </w:pPr>
          </w:p>
        </w:tc>
        <w:tc>
          <w:tcPr>
            <w:tcW w:w="1140" w:type="dxa"/>
            <w:noWrap w:val="0"/>
            <w:vAlign w:val="top"/>
          </w:tcPr>
          <w:p w14:paraId="502E97C4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noWrap w:val="0"/>
            <w:vAlign w:val="top"/>
          </w:tcPr>
          <w:p w14:paraId="22F5F430"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top"/>
          </w:tcPr>
          <w:p w14:paraId="1EE16134">
            <w:pPr>
              <w:jc w:val="center"/>
              <w:rPr>
                <w:rFonts w:hint="eastAsia"/>
              </w:rPr>
            </w:pPr>
          </w:p>
        </w:tc>
        <w:tc>
          <w:tcPr>
            <w:tcW w:w="1024" w:type="dxa"/>
            <w:noWrap w:val="0"/>
            <w:vAlign w:val="top"/>
          </w:tcPr>
          <w:p w14:paraId="21873A12">
            <w:pPr>
              <w:jc w:val="center"/>
              <w:rPr>
                <w:rFonts w:hint="eastAsia"/>
              </w:rPr>
            </w:pPr>
          </w:p>
        </w:tc>
      </w:tr>
    </w:tbl>
    <w:p w14:paraId="3E4EEB1B">
      <w:pPr>
        <w:jc w:val="center"/>
        <w:rPr>
          <w:rFonts w:hint="eastAsia"/>
        </w:rPr>
      </w:pPr>
    </w:p>
    <w:p w14:paraId="2D5D8AFB">
      <w:pPr>
        <w:pStyle w:val="2"/>
        <w:rPr>
          <w:rFonts w:ascii="Times New Roman" w:hAnsi="Times New Roman" w:cs="Times New Roman"/>
        </w:rPr>
      </w:pPr>
      <w:bookmarkStart w:id="23" w:name="_Toc102658988"/>
      <w:bookmarkEnd w:id="23"/>
      <w:bookmarkStart w:id="24" w:name="_Toc102829347"/>
      <w:r>
        <w:rPr>
          <w:rFonts w:hint="eastAsia" w:ascii="Times New Roman" w:hAnsi="Times New Roman" w:cs="Times New Roman"/>
        </w:rPr>
        <w:t>视图的设计</w:t>
      </w:r>
      <w:bookmarkEnd w:id="24"/>
    </w:p>
    <w:p w14:paraId="2CE2D92B">
      <w:pPr>
        <w:rPr>
          <w:rFonts w:hint="eastAsia" w:ascii="SimSun" w:hAnsi="SimSun" w:cs="SimSun"/>
          <w:color w:val="0000FF"/>
          <w:sz w:val="24"/>
          <w:szCs w:val="24"/>
        </w:rPr>
      </w:pPr>
    </w:p>
    <w:p w14:paraId="6BCB0C15">
      <w:pPr>
        <w:pStyle w:val="3"/>
      </w:pPr>
      <w:bookmarkStart w:id="25" w:name="_Toc102829348"/>
      <w:r>
        <w:rPr>
          <w:rFonts w:hint="eastAsia"/>
        </w:rPr>
        <w:t>视图总体概览</w:t>
      </w:r>
      <w:bookmarkEnd w:id="25"/>
    </w:p>
    <w:p w14:paraId="6E212702">
      <w:pPr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数据库1（说明数据库类型、实例、表空间、服务名等）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5FAA960E">
        <w:trPr>
          <w:trHeight w:val="449" w:hRule="atLeast"/>
        </w:trPr>
        <w:tc>
          <w:tcPr>
            <w:tcW w:w="3190" w:type="dxa"/>
            <w:noWrap w:val="0"/>
            <w:vAlign w:val="top"/>
          </w:tcPr>
          <w:p w14:paraId="04530FEC">
            <w:pPr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视图名</w:t>
            </w:r>
          </w:p>
        </w:tc>
        <w:tc>
          <w:tcPr>
            <w:tcW w:w="3190" w:type="dxa"/>
            <w:noWrap w:val="0"/>
            <w:vAlign w:val="top"/>
          </w:tcPr>
          <w:p w14:paraId="648FECD9">
            <w:pPr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视图中文名</w:t>
            </w:r>
          </w:p>
        </w:tc>
        <w:tc>
          <w:tcPr>
            <w:tcW w:w="3190" w:type="dxa"/>
            <w:noWrap w:val="0"/>
            <w:vAlign w:val="top"/>
          </w:tcPr>
          <w:p w14:paraId="44577743">
            <w:pPr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描述</w:t>
            </w:r>
          </w:p>
        </w:tc>
      </w:tr>
      <w:tr w14:paraId="4CD4C6F1">
        <w:tc>
          <w:tcPr>
            <w:tcW w:w="3190" w:type="dxa"/>
            <w:noWrap w:val="0"/>
            <w:vAlign w:val="top"/>
          </w:tcPr>
          <w:p w14:paraId="6470A5E7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403D1952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4C19CABF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</w:tr>
    </w:tbl>
    <w:p w14:paraId="42247A7F">
      <w:pPr>
        <w:rPr>
          <w:rFonts w:hint="eastAsia" w:ascii="SimSun" w:hAnsi="SimSun" w:cs="SimSun"/>
          <w:color w:val="0000FF"/>
          <w:sz w:val="24"/>
          <w:szCs w:val="24"/>
        </w:rPr>
      </w:pPr>
    </w:p>
    <w:p w14:paraId="1139FFF3">
      <w:pPr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数据库2（说明数据库类型、实例、表空间、服务名等）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 w14:paraId="61FC9F42">
        <w:tc>
          <w:tcPr>
            <w:tcW w:w="3190" w:type="dxa"/>
            <w:noWrap w:val="0"/>
            <w:vAlign w:val="top"/>
          </w:tcPr>
          <w:p w14:paraId="34287075">
            <w:pPr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视图名</w:t>
            </w:r>
          </w:p>
        </w:tc>
        <w:tc>
          <w:tcPr>
            <w:tcW w:w="3190" w:type="dxa"/>
            <w:noWrap w:val="0"/>
            <w:vAlign w:val="top"/>
          </w:tcPr>
          <w:p w14:paraId="2DF00DEB">
            <w:pPr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视图中文名</w:t>
            </w:r>
          </w:p>
        </w:tc>
        <w:tc>
          <w:tcPr>
            <w:tcW w:w="3190" w:type="dxa"/>
            <w:noWrap w:val="0"/>
            <w:vAlign w:val="top"/>
          </w:tcPr>
          <w:p w14:paraId="4CF516CE">
            <w:pPr>
              <w:rPr>
                <w:rFonts w:ascii="SimSun" w:hAnsi="SimSun" w:cs="SimSun"/>
                <w:sz w:val="24"/>
                <w:szCs w:val="24"/>
              </w:rPr>
            </w:pPr>
            <w:r>
              <w:rPr>
                <w:rFonts w:hint="eastAsia" w:ascii="SimSun" w:hAnsi="SimSun" w:cs="SimSun"/>
                <w:sz w:val="24"/>
                <w:szCs w:val="24"/>
              </w:rPr>
              <w:t>描述</w:t>
            </w:r>
          </w:p>
        </w:tc>
      </w:tr>
      <w:tr w14:paraId="6AFD94AA">
        <w:tc>
          <w:tcPr>
            <w:tcW w:w="3190" w:type="dxa"/>
            <w:noWrap w:val="0"/>
            <w:vAlign w:val="top"/>
          </w:tcPr>
          <w:p w14:paraId="41813482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77926B2D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  <w:tc>
          <w:tcPr>
            <w:tcW w:w="3190" w:type="dxa"/>
            <w:noWrap w:val="0"/>
            <w:vAlign w:val="top"/>
          </w:tcPr>
          <w:p w14:paraId="61FF450D">
            <w:pPr>
              <w:rPr>
                <w:rFonts w:hint="eastAsia" w:ascii="SimSun" w:hAnsi="SimSun" w:cs="SimSun"/>
                <w:color w:val="0000FF"/>
                <w:sz w:val="24"/>
                <w:szCs w:val="24"/>
              </w:rPr>
            </w:pPr>
          </w:p>
        </w:tc>
      </w:tr>
    </w:tbl>
    <w:p w14:paraId="14DEE4D5">
      <w:pPr>
        <w:pStyle w:val="3"/>
      </w:pPr>
      <w:bookmarkStart w:id="26" w:name="_Toc102829349"/>
      <w:r>
        <w:rPr>
          <w:rFonts w:hint="eastAsia"/>
        </w:rPr>
        <w:t>视图</w:t>
      </w:r>
      <w:r>
        <w:rPr>
          <w:rFonts w:hint="eastAsia"/>
          <w:lang w:val="en-US" w:eastAsia="zh-CN"/>
        </w:rPr>
        <w:t>详细设计</w:t>
      </w:r>
      <w:bookmarkEnd w:id="26"/>
    </w:p>
    <w:p w14:paraId="7F770852">
      <w:pPr>
        <w:pStyle w:val="4"/>
      </w:pPr>
      <w:bookmarkStart w:id="27" w:name="_Toc102829350"/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英文视图名</w:t>
      </w:r>
      <w:r>
        <w:rPr>
          <w:rFonts w:hint="eastAsia" w:ascii="SimSun" w:hAnsi="SimSun" w:cs="SimSun"/>
          <w:b w:val="0"/>
          <w:bCs w:val="0"/>
          <w:szCs w:val="30"/>
        </w:rPr>
        <w:t>（</w:t>
      </w:r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中文名</w:t>
      </w:r>
      <w:r>
        <w:rPr>
          <w:rFonts w:hint="eastAsia" w:ascii="SimSun" w:hAnsi="SimSun" w:cs="SimSun"/>
          <w:b w:val="0"/>
          <w:bCs w:val="0"/>
          <w:szCs w:val="30"/>
        </w:rPr>
        <w:t>）</w:t>
      </w:r>
      <w:bookmarkEnd w:id="27"/>
    </w:p>
    <w:tbl>
      <w:tblPr>
        <w:tblStyle w:val="20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67"/>
        <w:gridCol w:w="1358"/>
        <w:gridCol w:w="2517"/>
        <w:gridCol w:w="2967"/>
      </w:tblGrid>
      <w:tr w14:paraId="0F684124">
        <w:trPr>
          <w:trHeight w:val="442" w:hRule="atLeast"/>
        </w:trPr>
        <w:tc>
          <w:tcPr>
            <w:tcW w:w="1373" w:type="dxa"/>
            <w:noWrap w:val="0"/>
            <w:vAlign w:val="top"/>
          </w:tcPr>
          <w:p w14:paraId="39E9C0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中文名</w:t>
            </w:r>
          </w:p>
        </w:tc>
        <w:tc>
          <w:tcPr>
            <w:tcW w:w="1367" w:type="dxa"/>
            <w:noWrap w:val="0"/>
            <w:vAlign w:val="top"/>
          </w:tcPr>
          <w:p w14:paraId="03A71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字段名</w:t>
            </w:r>
          </w:p>
        </w:tc>
        <w:tc>
          <w:tcPr>
            <w:tcW w:w="1358" w:type="dxa"/>
            <w:noWrap w:val="0"/>
            <w:vAlign w:val="top"/>
          </w:tcPr>
          <w:p w14:paraId="482146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517" w:type="dxa"/>
            <w:noWrap w:val="0"/>
            <w:vAlign w:val="top"/>
          </w:tcPr>
          <w:p w14:paraId="56EC5B0F">
            <w:pPr>
              <w:jc w:val="center"/>
            </w:pPr>
            <w:r>
              <w:rPr>
                <w:rFonts w:hint="eastAsia"/>
              </w:rPr>
              <w:t>字段所属表名</w:t>
            </w:r>
          </w:p>
        </w:tc>
        <w:tc>
          <w:tcPr>
            <w:tcW w:w="2967" w:type="dxa"/>
            <w:noWrap w:val="0"/>
            <w:vAlign w:val="top"/>
          </w:tcPr>
          <w:p w14:paraId="1BCCA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5FA2D99">
        <w:tc>
          <w:tcPr>
            <w:tcW w:w="1373" w:type="dxa"/>
            <w:noWrap w:val="0"/>
            <w:vAlign w:val="top"/>
          </w:tcPr>
          <w:p w14:paraId="11ACA65A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noWrap w:val="0"/>
            <w:vAlign w:val="top"/>
          </w:tcPr>
          <w:p w14:paraId="6EEC86FC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top"/>
          </w:tcPr>
          <w:p w14:paraId="6FAD0AEA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 w:val="0"/>
            <w:vAlign w:val="top"/>
          </w:tcPr>
          <w:p w14:paraId="3B348943">
            <w:pPr>
              <w:jc w:val="center"/>
              <w:rPr>
                <w:rFonts w:hint="eastAsia"/>
              </w:rPr>
            </w:pPr>
          </w:p>
        </w:tc>
        <w:tc>
          <w:tcPr>
            <w:tcW w:w="2967" w:type="dxa"/>
            <w:noWrap w:val="0"/>
            <w:vAlign w:val="top"/>
          </w:tcPr>
          <w:p w14:paraId="26962A84">
            <w:pPr>
              <w:jc w:val="center"/>
              <w:rPr>
                <w:rFonts w:hint="eastAsia"/>
              </w:rPr>
            </w:pPr>
          </w:p>
        </w:tc>
      </w:tr>
      <w:tr w14:paraId="21086824">
        <w:tc>
          <w:tcPr>
            <w:tcW w:w="1373" w:type="dxa"/>
            <w:noWrap w:val="0"/>
            <w:vAlign w:val="top"/>
          </w:tcPr>
          <w:p w14:paraId="4C0496F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noWrap w:val="0"/>
            <w:vAlign w:val="top"/>
          </w:tcPr>
          <w:p w14:paraId="45AFA03D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top"/>
          </w:tcPr>
          <w:p w14:paraId="37BC6107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 w:val="0"/>
            <w:vAlign w:val="top"/>
          </w:tcPr>
          <w:p w14:paraId="5BF16A70">
            <w:pPr>
              <w:jc w:val="center"/>
              <w:rPr>
                <w:rFonts w:hint="eastAsia"/>
              </w:rPr>
            </w:pPr>
          </w:p>
        </w:tc>
        <w:tc>
          <w:tcPr>
            <w:tcW w:w="2967" w:type="dxa"/>
            <w:noWrap w:val="0"/>
            <w:vAlign w:val="top"/>
          </w:tcPr>
          <w:p w14:paraId="09EBFFBF">
            <w:pPr>
              <w:jc w:val="center"/>
              <w:rPr>
                <w:rFonts w:hint="eastAsia"/>
              </w:rPr>
            </w:pPr>
          </w:p>
        </w:tc>
      </w:tr>
    </w:tbl>
    <w:p w14:paraId="562D3FB3">
      <w:pPr>
        <w:pStyle w:val="4"/>
      </w:pPr>
      <w:bookmarkStart w:id="28" w:name="_Toc102829351"/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英文视图名</w:t>
      </w:r>
      <w:r>
        <w:rPr>
          <w:rFonts w:hint="eastAsia" w:ascii="SimSun" w:hAnsi="SimSun" w:cs="SimSun"/>
          <w:b w:val="0"/>
          <w:bCs w:val="0"/>
          <w:szCs w:val="30"/>
        </w:rPr>
        <w:t>（</w:t>
      </w:r>
      <w:r>
        <w:rPr>
          <w:rFonts w:hint="eastAsia" w:ascii="SimSun" w:hAnsi="SimSun" w:cs="SimSun"/>
          <w:b w:val="0"/>
          <w:bCs w:val="0"/>
          <w:i/>
          <w:iCs/>
          <w:color w:val="0000FF"/>
          <w:szCs w:val="30"/>
        </w:rPr>
        <w:t>中文名</w:t>
      </w:r>
      <w:r>
        <w:rPr>
          <w:rFonts w:hint="eastAsia" w:ascii="SimSun" w:hAnsi="SimSun" w:cs="SimSun"/>
          <w:b w:val="0"/>
          <w:bCs w:val="0"/>
          <w:szCs w:val="30"/>
        </w:rPr>
        <w:t>）</w:t>
      </w:r>
      <w:bookmarkEnd w:id="28"/>
    </w:p>
    <w:tbl>
      <w:tblPr>
        <w:tblStyle w:val="20"/>
        <w:tblW w:w="9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67"/>
        <w:gridCol w:w="1358"/>
        <w:gridCol w:w="2517"/>
        <w:gridCol w:w="2967"/>
      </w:tblGrid>
      <w:tr w14:paraId="2F9CEBE6">
        <w:trPr>
          <w:trHeight w:val="442" w:hRule="atLeast"/>
        </w:trPr>
        <w:tc>
          <w:tcPr>
            <w:tcW w:w="1373" w:type="dxa"/>
            <w:noWrap w:val="0"/>
            <w:vAlign w:val="top"/>
          </w:tcPr>
          <w:p w14:paraId="2D193C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中文名</w:t>
            </w:r>
          </w:p>
        </w:tc>
        <w:tc>
          <w:tcPr>
            <w:tcW w:w="1367" w:type="dxa"/>
            <w:noWrap w:val="0"/>
            <w:vAlign w:val="top"/>
          </w:tcPr>
          <w:p w14:paraId="58A853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字段名</w:t>
            </w:r>
          </w:p>
        </w:tc>
        <w:tc>
          <w:tcPr>
            <w:tcW w:w="1358" w:type="dxa"/>
            <w:noWrap w:val="0"/>
            <w:vAlign w:val="top"/>
          </w:tcPr>
          <w:p w14:paraId="7AB626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2517" w:type="dxa"/>
            <w:noWrap w:val="0"/>
            <w:vAlign w:val="top"/>
          </w:tcPr>
          <w:p w14:paraId="5179FEF3">
            <w:pPr>
              <w:jc w:val="center"/>
            </w:pPr>
            <w:r>
              <w:rPr>
                <w:rFonts w:hint="eastAsia"/>
              </w:rPr>
              <w:t>字段所属表名</w:t>
            </w:r>
          </w:p>
        </w:tc>
        <w:tc>
          <w:tcPr>
            <w:tcW w:w="2967" w:type="dxa"/>
            <w:noWrap w:val="0"/>
            <w:vAlign w:val="top"/>
          </w:tcPr>
          <w:p w14:paraId="54387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2349A25">
        <w:tc>
          <w:tcPr>
            <w:tcW w:w="1373" w:type="dxa"/>
            <w:noWrap w:val="0"/>
            <w:vAlign w:val="top"/>
          </w:tcPr>
          <w:p w14:paraId="7EF8028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noWrap w:val="0"/>
            <w:vAlign w:val="top"/>
          </w:tcPr>
          <w:p w14:paraId="391A7E62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top"/>
          </w:tcPr>
          <w:p w14:paraId="1AFDC825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 w:val="0"/>
            <w:vAlign w:val="top"/>
          </w:tcPr>
          <w:p w14:paraId="6A371726">
            <w:pPr>
              <w:jc w:val="center"/>
              <w:rPr>
                <w:rFonts w:hint="eastAsia"/>
              </w:rPr>
            </w:pPr>
          </w:p>
        </w:tc>
        <w:tc>
          <w:tcPr>
            <w:tcW w:w="2967" w:type="dxa"/>
            <w:noWrap w:val="0"/>
            <w:vAlign w:val="top"/>
          </w:tcPr>
          <w:p w14:paraId="080E0CC6">
            <w:pPr>
              <w:jc w:val="center"/>
              <w:rPr>
                <w:rFonts w:hint="eastAsia"/>
              </w:rPr>
            </w:pPr>
          </w:p>
        </w:tc>
      </w:tr>
      <w:tr w14:paraId="766CCCB9">
        <w:tc>
          <w:tcPr>
            <w:tcW w:w="1373" w:type="dxa"/>
            <w:noWrap w:val="0"/>
            <w:vAlign w:val="top"/>
          </w:tcPr>
          <w:p w14:paraId="5E9467B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noWrap w:val="0"/>
            <w:vAlign w:val="top"/>
          </w:tcPr>
          <w:p w14:paraId="442B7DDD">
            <w:pPr>
              <w:jc w:val="center"/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top"/>
          </w:tcPr>
          <w:p w14:paraId="2FB041EE">
            <w:pPr>
              <w:jc w:val="center"/>
              <w:rPr>
                <w:rFonts w:hint="eastAsia"/>
              </w:rPr>
            </w:pPr>
          </w:p>
        </w:tc>
        <w:tc>
          <w:tcPr>
            <w:tcW w:w="2517" w:type="dxa"/>
            <w:noWrap w:val="0"/>
            <w:vAlign w:val="top"/>
          </w:tcPr>
          <w:p w14:paraId="67BB151E">
            <w:pPr>
              <w:jc w:val="center"/>
              <w:rPr>
                <w:rFonts w:hint="eastAsia"/>
              </w:rPr>
            </w:pPr>
          </w:p>
        </w:tc>
        <w:tc>
          <w:tcPr>
            <w:tcW w:w="2967" w:type="dxa"/>
            <w:noWrap w:val="0"/>
            <w:vAlign w:val="top"/>
          </w:tcPr>
          <w:p w14:paraId="33BB024E">
            <w:pPr>
              <w:jc w:val="center"/>
              <w:rPr>
                <w:rFonts w:hint="eastAsia"/>
              </w:rPr>
            </w:pPr>
          </w:p>
        </w:tc>
      </w:tr>
    </w:tbl>
    <w:p w14:paraId="0FCBDB25">
      <w:pPr>
        <w:rPr>
          <w:rFonts w:hint="eastAsia" w:ascii="SimSun" w:hAnsi="SimSun" w:cs="SimSun"/>
          <w:color w:val="0000FF"/>
          <w:sz w:val="24"/>
          <w:szCs w:val="24"/>
        </w:rPr>
      </w:pPr>
    </w:p>
    <w:p w14:paraId="6639A4B8">
      <w:pPr>
        <w:pStyle w:val="2"/>
        <w:rPr>
          <w:rFonts w:ascii="Times New Roman" w:hAnsi="Times New Roman" w:cs="Times New Roman"/>
        </w:rPr>
      </w:pPr>
      <w:bookmarkStart w:id="29" w:name="_Toc102829358"/>
      <w:r>
        <w:rPr>
          <w:rFonts w:hint="eastAsia" w:ascii="Times New Roman" w:hAnsi="Times New Roman" w:cs="Times New Roman"/>
        </w:rPr>
        <w:t>安全保密设计</w:t>
      </w:r>
      <w:bookmarkEnd w:id="29"/>
    </w:p>
    <w:p w14:paraId="517E33E4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1B750F8A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1、使用者在使用此数据库时，由于不同的访问者的登录号码不同，且增加了密码设置，故相当于对于数据的访问设置了权限，所以数据可以说是安全的。</w:t>
      </w:r>
    </w:p>
    <w:p w14:paraId="26FAE203">
      <w:pPr>
        <w:pStyle w:val="2"/>
        <w:rPr>
          <w:rFonts w:ascii="Times New Roman" w:hAnsi="Times New Roman" w:cs="Times New Roman"/>
        </w:rPr>
      </w:pPr>
      <w:bookmarkStart w:id="30" w:name="_Toc102829359"/>
      <w:r>
        <w:rPr>
          <w:rFonts w:hint="eastAsia" w:ascii="Times New Roman" w:hAnsi="Times New Roman" w:cs="Times New Roman"/>
        </w:rPr>
        <w:t>使用的文字处理和数据库工具</w:t>
      </w:r>
      <w:bookmarkEnd w:id="30"/>
    </w:p>
    <w:p w14:paraId="0EF722A4">
      <w:pPr>
        <w:pStyle w:val="3"/>
        <w:rPr>
          <w:rFonts w:ascii="Times New Roman" w:hAnsi="Times New Roman" w:cs="Times New Roman"/>
        </w:rPr>
      </w:pPr>
      <w:bookmarkStart w:id="31" w:name="_Toc102829360"/>
      <w:r>
        <w:rPr>
          <w:rFonts w:hint="eastAsia" w:ascii="Times New Roman" w:hAnsi="Times New Roman" w:cs="Times New Roman"/>
        </w:rPr>
        <w:t>文字处理软件</w:t>
      </w:r>
      <w:bookmarkEnd w:id="31"/>
    </w:p>
    <w:p w14:paraId="78F96022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090E7AC8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1、编写设计文档使用的文字处理软件。</w:t>
      </w:r>
    </w:p>
    <w:p w14:paraId="749641DD">
      <w:pPr>
        <w:pStyle w:val="3"/>
        <w:rPr>
          <w:rFonts w:ascii="Times New Roman" w:hAnsi="Times New Roman" w:cs="Times New Roman"/>
        </w:rPr>
      </w:pPr>
      <w:bookmarkStart w:id="32" w:name="_Toc102829361"/>
      <w:r>
        <w:rPr>
          <w:rFonts w:hint="eastAsia" w:ascii="Times New Roman" w:hAnsi="Times New Roman" w:cs="Times New Roman"/>
        </w:rPr>
        <w:t>数据库工具</w:t>
      </w:r>
      <w:bookmarkEnd w:id="32"/>
    </w:p>
    <w:p w14:paraId="6FC3ED4C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7C923D33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1</w:t>
      </w:r>
      <w:r>
        <w:rPr>
          <w:rFonts w:hint="eastAsia" w:ascii="SimSun" w:hAnsi="SimSun" w:cs="SimSun"/>
          <w:color w:val="0000FF"/>
          <w:sz w:val="24"/>
          <w:szCs w:val="24"/>
        </w:rPr>
        <w:t>、数据库客户端软件或设计工具。</w:t>
      </w:r>
    </w:p>
    <w:p w14:paraId="0D4CADD0">
      <w:pPr>
        <w:rPr>
          <w:rFonts w:ascii="Times New Roman" w:hAnsi="Times New Roman" w:cs="Times New Roman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footnotePr>
        <w:pos w:val="beneathText"/>
      </w:footnotePr>
      <w:pgSz w:w="11906" w:h="16838"/>
      <w:pgMar w:top="1418" w:right="1134" w:bottom="1418" w:left="141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C057A"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93993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093993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887F9">
    <w:pPr>
      <w:pStyle w:val="1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54D1E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4j/V8cBAACZAwAADgAAAGRycy9lMm9Eb2MueG1srVPNjtMwEL4j8Q6W&#10;79TZI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+pISxy0O/PL92+XHr8vPr6TO&#10;8gwBGsy6D5iXxjd+xKVZ/IDOzHpU0eYv8iEYR3HPV3HlmIjIj+p1XVcYEhhbLojPHp6HCOmt9JZk&#10;o6URp1dE5af3kKbUJSVXc/5OG1MmaNxfDsTMHpZ7n3rMVhr340xo77sz8hlw8C11uOeUmHcOdc07&#10;shhxMfaLcQxRH/qyRLkehNfHhE2U3nKFCXYujBMr7Obtyivx571kPfxR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D4j/V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354D1E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4DCF0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13CD0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B13CD0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23F3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84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CAA60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E0DD5">
    <w:pPr>
      <w:pStyle w:val="16"/>
      <w:pBdr>
        <w:bottom w:val="none" w:color="auto" w:sz="0" w:space="0"/>
      </w:pBdr>
      <w:jc w:val="distribute"/>
      <w:rPr>
        <w:rFonts w:hint="eastAsia" w:ascii="SimSun" w:hAnsi="SimSun" w:cs="SimSun"/>
      </w:rPr>
    </w:pPr>
    <w:r>
      <w:rPr>
        <w:rFonts w:hint="eastAsia" w:ascii="SimSun" w:hAnsi="SimSun" w:cs="SimSun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25C5C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B36A4">
    <w:pPr>
      <w:pStyle w:val="16"/>
      <w:pBdr>
        <w:bottom w:val="single" w:color="auto" w:sz="4" w:space="0"/>
      </w:pBdr>
      <w:jc w:val="distribute"/>
      <w:rPr>
        <w:rFonts w:hint="eastAsia" w:ascii="SimSun" w:hAnsi="SimSun" w:cs="SimSun"/>
      </w:rPr>
    </w:pPr>
    <w:r>
      <w:rPr>
        <w:rFonts w:hint="eastAsia" w:ascii="SimSun" w:hAnsi="SimSun" w:cs="SimSun"/>
      </w:rPr>
      <w:t>XXXXXX数据库设计说明书                                                     福建省水投数字科技有限公司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9062E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XXXXXX数据库设计说明书                                                     福建省水投数字科技有限公司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48827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B16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27D2F"/>
    <w:multiLevelType w:val="singleLevel"/>
    <w:tmpl w:val="A8527D2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3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BD"/>
    <w:rsid w:val="000303A8"/>
    <w:rsid w:val="00032059"/>
    <w:rsid w:val="00065723"/>
    <w:rsid w:val="00071110"/>
    <w:rsid w:val="000D0F07"/>
    <w:rsid w:val="00115DEA"/>
    <w:rsid w:val="001268A5"/>
    <w:rsid w:val="001354CB"/>
    <w:rsid w:val="0016204C"/>
    <w:rsid w:val="00167D59"/>
    <w:rsid w:val="0018497C"/>
    <w:rsid w:val="001A7461"/>
    <w:rsid w:val="001D27AC"/>
    <w:rsid w:val="001D6E49"/>
    <w:rsid w:val="00231F52"/>
    <w:rsid w:val="0023557D"/>
    <w:rsid w:val="00241A6C"/>
    <w:rsid w:val="002530C1"/>
    <w:rsid w:val="002913BD"/>
    <w:rsid w:val="002E4119"/>
    <w:rsid w:val="003003B0"/>
    <w:rsid w:val="00311084"/>
    <w:rsid w:val="0032062B"/>
    <w:rsid w:val="00392E7F"/>
    <w:rsid w:val="003B4BCB"/>
    <w:rsid w:val="003C0A48"/>
    <w:rsid w:val="003E0E97"/>
    <w:rsid w:val="003E3083"/>
    <w:rsid w:val="00431403"/>
    <w:rsid w:val="00445CB8"/>
    <w:rsid w:val="004D2ADB"/>
    <w:rsid w:val="004E17D9"/>
    <w:rsid w:val="004F3ADD"/>
    <w:rsid w:val="00506D34"/>
    <w:rsid w:val="00533FC0"/>
    <w:rsid w:val="005942D4"/>
    <w:rsid w:val="005D2B46"/>
    <w:rsid w:val="005F6067"/>
    <w:rsid w:val="0060278A"/>
    <w:rsid w:val="00624BEC"/>
    <w:rsid w:val="0066605D"/>
    <w:rsid w:val="006C70B2"/>
    <w:rsid w:val="007761D7"/>
    <w:rsid w:val="007C449A"/>
    <w:rsid w:val="00802417"/>
    <w:rsid w:val="0086069D"/>
    <w:rsid w:val="0086617C"/>
    <w:rsid w:val="0087213C"/>
    <w:rsid w:val="0087614A"/>
    <w:rsid w:val="00883800"/>
    <w:rsid w:val="00891B50"/>
    <w:rsid w:val="008C7454"/>
    <w:rsid w:val="008D141C"/>
    <w:rsid w:val="008D388B"/>
    <w:rsid w:val="008E5468"/>
    <w:rsid w:val="0091180D"/>
    <w:rsid w:val="009919A9"/>
    <w:rsid w:val="009D6A5D"/>
    <w:rsid w:val="009F1D3D"/>
    <w:rsid w:val="00A12C2E"/>
    <w:rsid w:val="00A23878"/>
    <w:rsid w:val="00A700CC"/>
    <w:rsid w:val="00A80BD7"/>
    <w:rsid w:val="00A91E65"/>
    <w:rsid w:val="00AD528D"/>
    <w:rsid w:val="00B149B7"/>
    <w:rsid w:val="00B3379F"/>
    <w:rsid w:val="00B33F89"/>
    <w:rsid w:val="00B368C2"/>
    <w:rsid w:val="00B75A2D"/>
    <w:rsid w:val="00B8502E"/>
    <w:rsid w:val="00B8691B"/>
    <w:rsid w:val="00BC60BB"/>
    <w:rsid w:val="00C150E9"/>
    <w:rsid w:val="00C442A0"/>
    <w:rsid w:val="00C63271"/>
    <w:rsid w:val="00C92E3E"/>
    <w:rsid w:val="00CE2EA6"/>
    <w:rsid w:val="00CF5CF4"/>
    <w:rsid w:val="00CF757F"/>
    <w:rsid w:val="00D13CA6"/>
    <w:rsid w:val="00D15DE9"/>
    <w:rsid w:val="00D77243"/>
    <w:rsid w:val="00D964A1"/>
    <w:rsid w:val="00DB4532"/>
    <w:rsid w:val="00E22D96"/>
    <w:rsid w:val="00E25F2D"/>
    <w:rsid w:val="00E32DA9"/>
    <w:rsid w:val="00E505F8"/>
    <w:rsid w:val="00E51BE3"/>
    <w:rsid w:val="00E5681D"/>
    <w:rsid w:val="00EA721C"/>
    <w:rsid w:val="00EB6BDE"/>
    <w:rsid w:val="00F012A4"/>
    <w:rsid w:val="00F108DB"/>
    <w:rsid w:val="00F12B24"/>
    <w:rsid w:val="00F214C8"/>
    <w:rsid w:val="00F804D8"/>
    <w:rsid w:val="00FF0723"/>
    <w:rsid w:val="01811CC6"/>
    <w:rsid w:val="01A17E07"/>
    <w:rsid w:val="098562DB"/>
    <w:rsid w:val="0CF5664D"/>
    <w:rsid w:val="0DFC36AD"/>
    <w:rsid w:val="10C63645"/>
    <w:rsid w:val="12C0739F"/>
    <w:rsid w:val="15226374"/>
    <w:rsid w:val="198601F3"/>
    <w:rsid w:val="19BD5342"/>
    <w:rsid w:val="24A24B56"/>
    <w:rsid w:val="253207DC"/>
    <w:rsid w:val="2B8E1990"/>
    <w:rsid w:val="2E162111"/>
    <w:rsid w:val="30782C0F"/>
    <w:rsid w:val="3098505F"/>
    <w:rsid w:val="31607E27"/>
    <w:rsid w:val="319377D8"/>
    <w:rsid w:val="324C51B6"/>
    <w:rsid w:val="354C54FD"/>
    <w:rsid w:val="3A2E080A"/>
    <w:rsid w:val="3B9C4649"/>
    <w:rsid w:val="3CC571DC"/>
    <w:rsid w:val="3EA958AC"/>
    <w:rsid w:val="418B0AF0"/>
    <w:rsid w:val="42DE2DA6"/>
    <w:rsid w:val="491F7C74"/>
    <w:rsid w:val="4B3923D5"/>
    <w:rsid w:val="4BE639A2"/>
    <w:rsid w:val="4C116592"/>
    <w:rsid w:val="4C6F3619"/>
    <w:rsid w:val="4C7E1155"/>
    <w:rsid w:val="4D640980"/>
    <w:rsid w:val="52C06024"/>
    <w:rsid w:val="52D5370A"/>
    <w:rsid w:val="55147E09"/>
    <w:rsid w:val="5D904C67"/>
    <w:rsid w:val="5E651421"/>
    <w:rsid w:val="69277DB4"/>
    <w:rsid w:val="694E3F32"/>
    <w:rsid w:val="6AAA74DF"/>
    <w:rsid w:val="6F83352F"/>
    <w:rsid w:val="701D465E"/>
    <w:rsid w:val="72D629B1"/>
    <w:rsid w:val="7740606A"/>
    <w:rsid w:val="7E617E0B"/>
    <w:rsid w:val="FB5E9007"/>
    <w:rsid w:val="FF6FA2FA"/>
    <w:rsid w:val="FFDE92AD"/>
    <w:rsid w:val="FFFD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" w:semiHidden="0" w:name="heading 1"/>
    <w:lsdException w:qFormat="1" w:unhideWhenUsed="0" w:uiPriority="6" w:semiHidden="0" w:name="heading 2"/>
    <w:lsdException w:qFormat="1" w:unhideWhenUsed="0" w:uiPriority="6" w:semiHidden="0" w:name="heading 3"/>
    <w:lsdException w:qFormat="1" w:unhideWhenUsed="0" w:uiPriority="6" w:semiHidden="0" w:name="heading 4"/>
    <w:lsdException w:qFormat="1" w:unhideWhenUsed="0" w:uiPriority="6" w:semiHidden="0" w:name="heading 5"/>
    <w:lsdException w:qFormat="1" w:unhideWhenUsed="0" w:uiPriority="6" w:semiHidden="0" w:name="heading 6"/>
    <w:lsdException w:qFormat="1" w:unhideWhenUsed="0" w:uiPriority="6" w:semiHidden="0" w:name="heading 7"/>
    <w:lsdException w:qFormat="1" w:unhideWhenUsed="0" w:uiPriority="6" w:semiHidden="0" w:name="heading 8"/>
    <w:lsdException w:qFormat="1" w:unhideWhenUsed="0" w:uiPriority="6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spacing w:line="360" w:lineRule="auto"/>
    </w:pPr>
    <w:rPr>
      <w:rFonts w:ascii="Arial" w:hAnsi="Arial" w:eastAsia="SimSun" w:cs="Arial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6"/>
    <w:pPr>
      <w:keepNext/>
      <w:keepLines/>
      <w:pageBreakBefore/>
      <w:numPr>
        <w:ilvl w:val="0"/>
        <w:numId w:val="1"/>
      </w:numPr>
      <w:tabs>
        <w:tab w:val="left" w:pos="432"/>
      </w:tabs>
      <w:spacing w:before="340" w:after="330" w:line="240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link w:val="26"/>
    <w:qFormat/>
    <w:uiPriority w:val="6"/>
    <w:pPr>
      <w:keepNext/>
      <w:keepLines/>
      <w:numPr>
        <w:ilvl w:val="1"/>
        <w:numId w:val="1"/>
      </w:numPr>
      <w:tabs>
        <w:tab w:val="left" w:pos="576"/>
      </w:tabs>
      <w:spacing w:before="260" w:after="260" w:line="240" w:lineRule="auto"/>
      <w:outlineLvl w:val="1"/>
    </w:pPr>
    <w:rPr>
      <w:rFonts w:ascii="Arial" w:hAnsi="Arial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6"/>
    <w:pPr>
      <w:keepNext/>
      <w:keepLines/>
      <w:numPr>
        <w:ilvl w:val="2"/>
        <w:numId w:val="1"/>
      </w:numPr>
      <w:tabs>
        <w:tab w:val="left" w:pos="720"/>
        <w:tab w:val="left" w:pos="872"/>
      </w:tabs>
      <w:spacing w:before="260" w:after="260" w:line="240" w:lineRule="auto"/>
      <w:outlineLvl w:val="2"/>
    </w:pPr>
    <w:rPr>
      <w:rFonts w:ascii="Arial" w:hAnsi="Arial" w:cs="Arial"/>
      <w:b/>
      <w:bCs/>
      <w:sz w:val="30"/>
      <w:szCs w:val="32"/>
    </w:rPr>
  </w:style>
  <w:style w:type="paragraph" w:styleId="5">
    <w:name w:val="heading 4"/>
    <w:basedOn w:val="1"/>
    <w:next w:val="1"/>
    <w:qFormat/>
    <w:uiPriority w:val="6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6"/>
    <w:pPr>
      <w:keepNext/>
      <w:keepLines/>
      <w:numPr>
        <w:ilvl w:val="4"/>
        <w:numId w:val="1"/>
      </w:numPr>
      <w:tabs>
        <w:tab w:val="left" w:pos="1008"/>
      </w:tabs>
      <w:spacing w:before="280" w:after="290" w:line="240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qFormat/>
    <w:uiPriority w:val="6"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rFonts w:ascii="Arial" w:hAnsi="Arial" w:cs="Arial"/>
      <w:b/>
      <w:bCs/>
      <w:sz w:val="21"/>
      <w:szCs w:val="24"/>
    </w:rPr>
  </w:style>
  <w:style w:type="paragraph" w:styleId="8">
    <w:name w:val="heading 7"/>
    <w:basedOn w:val="1"/>
    <w:next w:val="1"/>
    <w:qFormat/>
    <w:uiPriority w:val="6"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  <w:sz w:val="18"/>
      <w:szCs w:val="24"/>
    </w:rPr>
  </w:style>
  <w:style w:type="paragraph" w:styleId="9">
    <w:name w:val="heading 8"/>
    <w:basedOn w:val="1"/>
    <w:next w:val="1"/>
    <w:qFormat/>
    <w:uiPriority w:val="6"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rFonts w:ascii="Arial" w:hAnsi="Arial" w:cs="Arial"/>
      <w:b/>
      <w:sz w:val="18"/>
      <w:szCs w:val="24"/>
    </w:rPr>
  </w:style>
  <w:style w:type="paragraph" w:styleId="10">
    <w:name w:val="heading 9"/>
    <w:basedOn w:val="1"/>
    <w:next w:val="1"/>
    <w:qFormat/>
    <w:uiPriority w:val="6"/>
    <w:pPr>
      <w:keepNext/>
      <w:keepLines/>
      <w:numPr>
        <w:ilvl w:val="8"/>
        <w:numId w:val="1"/>
      </w:numPr>
      <w:tabs>
        <w:tab w:val="left" w:pos="1344"/>
        <w:tab w:val="left" w:pos="1584"/>
      </w:tabs>
      <w:spacing w:before="240" w:after="64" w:line="319" w:lineRule="auto"/>
      <w:outlineLvl w:val="8"/>
    </w:pPr>
    <w:rPr>
      <w:rFonts w:ascii="Arial" w:hAnsi="Arial" w:cs="Arial"/>
      <w:b/>
      <w:sz w:val="18"/>
      <w:szCs w:val="21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qFormat/>
    <w:uiPriority w:val="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uiPriority w:val="0"/>
    <w:pPr>
      <w:jc w:val="left"/>
    </w:pPr>
  </w:style>
  <w:style w:type="paragraph" w:styleId="13">
    <w:name w:val="Body Text"/>
    <w:basedOn w:val="1"/>
    <w:uiPriority w:val="7"/>
    <w:pPr>
      <w:spacing w:before="0" w:after="120"/>
    </w:pPr>
  </w:style>
  <w:style w:type="paragraph" w:styleId="14">
    <w:name w:val="toc 3"/>
    <w:basedOn w:val="1"/>
    <w:next w:val="1"/>
    <w:uiPriority w:val="39"/>
    <w:pPr>
      <w:spacing w:line="240" w:lineRule="auto"/>
      <w:ind w:left="482" w:right="0" w:firstLine="0"/>
    </w:pPr>
    <w:rPr>
      <w:i/>
      <w:sz w:val="18"/>
    </w:rPr>
  </w:style>
  <w:style w:type="paragraph" w:styleId="15">
    <w:name w:val="footer"/>
    <w:basedOn w:val="1"/>
    <w:uiPriority w:val="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uiPriority w:val="6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120" w:after="120" w:line="240" w:lineRule="auto"/>
    </w:pPr>
    <w:rPr>
      <w:b/>
      <w:caps/>
    </w:rPr>
  </w:style>
  <w:style w:type="paragraph" w:styleId="18">
    <w:name w:val="List"/>
    <w:basedOn w:val="13"/>
    <w:uiPriority w:val="7"/>
    <w:rPr>
      <w:rFonts w:cs="Lohit Devanagari"/>
    </w:rPr>
  </w:style>
  <w:style w:type="paragraph" w:styleId="19">
    <w:name w:val="toc 2"/>
    <w:basedOn w:val="1"/>
    <w:next w:val="1"/>
    <w:uiPriority w:val="39"/>
    <w:pPr>
      <w:spacing w:line="240" w:lineRule="auto"/>
      <w:ind w:left="238" w:right="0" w:firstLine="0"/>
    </w:pPr>
    <w:rPr>
      <w:smallCaps/>
      <w:sz w:val="18"/>
    </w:rPr>
  </w:style>
  <w:style w:type="table" w:styleId="21">
    <w:name w:val="Table Grid"/>
    <w:basedOn w:val="20"/>
    <w:uiPriority w:val="0"/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uiPriority w:val="6"/>
  </w:style>
  <w:style w:type="character" w:styleId="24">
    <w:name w:val="FollowedHyperlink"/>
    <w:uiPriority w:val="6"/>
    <w:rPr>
      <w:color w:val="800080"/>
      <w:u w:val="single"/>
    </w:rPr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2 字符"/>
    <w:link w:val="3"/>
    <w:uiPriority w:val="6"/>
    <w:rPr>
      <w:rFonts w:ascii="Arial" w:hAnsi="Arial" w:eastAsia="SimSun" w:cs="Arial"/>
      <w:b/>
      <w:bCs/>
      <w:kern w:val="2"/>
      <w:sz w:val="32"/>
      <w:szCs w:val="32"/>
    </w:rPr>
  </w:style>
  <w:style w:type="character" w:customStyle="1" w:styleId="27">
    <w:name w:val="默认段落字体1"/>
    <w:uiPriority w:val="1723"/>
  </w:style>
  <w:style w:type="character" w:customStyle="1" w:styleId="28">
    <w:name w:val="WW8Num1z0"/>
    <w:uiPriority w:val="3"/>
    <w:rPr>
      <w:rFonts w:hint="default"/>
    </w:rPr>
  </w:style>
  <w:style w:type="character" w:customStyle="1" w:styleId="29">
    <w:name w:val="WW8Num2z0"/>
    <w:uiPriority w:val="3"/>
    <w:rPr>
      <w:rFonts w:hint="default"/>
    </w:rPr>
  </w:style>
  <w:style w:type="character" w:customStyle="1" w:styleId="30">
    <w:name w:val="WW8Num3z0"/>
    <w:uiPriority w:val="3"/>
    <w:rPr>
      <w:rFonts w:hint="default"/>
    </w:rPr>
  </w:style>
  <w:style w:type="character" w:customStyle="1" w:styleId="31">
    <w:name w:val="WW8Num4z0"/>
    <w:uiPriority w:val="3"/>
    <w:rPr>
      <w:rFonts w:hint="default"/>
    </w:rPr>
  </w:style>
  <w:style w:type="character" w:customStyle="1" w:styleId="32">
    <w:name w:val="WW8Num4z1"/>
    <w:uiPriority w:val="3"/>
  </w:style>
  <w:style w:type="character" w:customStyle="1" w:styleId="33">
    <w:name w:val="WW8Num4z2"/>
    <w:uiPriority w:val="3"/>
  </w:style>
  <w:style w:type="character" w:customStyle="1" w:styleId="34">
    <w:name w:val="WW8Num4z3"/>
    <w:uiPriority w:val="3"/>
  </w:style>
  <w:style w:type="character" w:customStyle="1" w:styleId="35">
    <w:name w:val="WW8Num4z4"/>
    <w:uiPriority w:val="3"/>
  </w:style>
  <w:style w:type="character" w:customStyle="1" w:styleId="36">
    <w:name w:val="WW8Num4z5"/>
    <w:uiPriority w:val="3"/>
  </w:style>
  <w:style w:type="character" w:customStyle="1" w:styleId="37">
    <w:name w:val="WW8Num4z6"/>
    <w:uiPriority w:val="3"/>
  </w:style>
  <w:style w:type="character" w:customStyle="1" w:styleId="38">
    <w:name w:val="WW8Num4z7"/>
    <w:uiPriority w:val="3"/>
  </w:style>
  <w:style w:type="character" w:customStyle="1" w:styleId="39">
    <w:name w:val="WW8Num4z8"/>
    <w:uiPriority w:val="3"/>
  </w:style>
  <w:style w:type="character" w:customStyle="1" w:styleId="40">
    <w:name w:val="WW8Num5z0"/>
    <w:uiPriority w:val="3"/>
    <w:rPr>
      <w:rFonts w:hint="default" w:cs="Arial"/>
      <w:lang w:val="en-US"/>
    </w:rPr>
  </w:style>
  <w:style w:type="character" w:customStyle="1" w:styleId="41">
    <w:name w:val="WW8Num6z0"/>
    <w:uiPriority w:val="3"/>
  </w:style>
  <w:style w:type="character" w:customStyle="1" w:styleId="42">
    <w:name w:val="WW8Num6z1"/>
    <w:uiPriority w:val="3"/>
  </w:style>
  <w:style w:type="character" w:customStyle="1" w:styleId="43">
    <w:name w:val="WW8Num6z2"/>
    <w:uiPriority w:val="3"/>
  </w:style>
  <w:style w:type="character" w:customStyle="1" w:styleId="44">
    <w:name w:val="WW8Num6z3"/>
    <w:uiPriority w:val="3"/>
  </w:style>
  <w:style w:type="character" w:customStyle="1" w:styleId="45">
    <w:name w:val="WW8Num6z4"/>
    <w:uiPriority w:val="3"/>
  </w:style>
  <w:style w:type="character" w:customStyle="1" w:styleId="46">
    <w:name w:val="WW8Num6z5"/>
    <w:uiPriority w:val="3"/>
  </w:style>
  <w:style w:type="character" w:customStyle="1" w:styleId="47">
    <w:name w:val="WW8Num6z6"/>
    <w:uiPriority w:val="3"/>
  </w:style>
  <w:style w:type="character" w:customStyle="1" w:styleId="48">
    <w:name w:val="WW8Num6z7"/>
    <w:uiPriority w:val="3"/>
  </w:style>
  <w:style w:type="character" w:customStyle="1" w:styleId="49">
    <w:name w:val="WW8Num6z8"/>
    <w:uiPriority w:val="3"/>
  </w:style>
  <w:style w:type="character" w:customStyle="1" w:styleId="50">
    <w:name w:val="WW8Num7z0"/>
    <w:uiPriority w:val="3"/>
    <w:rPr>
      <w:rFonts w:hint="default"/>
    </w:rPr>
  </w:style>
  <w:style w:type="character" w:customStyle="1" w:styleId="51">
    <w:name w:val="WW8Num8z0"/>
    <w:uiPriority w:val="3"/>
    <w:rPr>
      <w:rFonts w:hint="default"/>
    </w:rPr>
  </w:style>
  <w:style w:type="character" w:customStyle="1" w:styleId="52">
    <w:name w:val="WW8Num9z0"/>
    <w:uiPriority w:val="3"/>
  </w:style>
  <w:style w:type="character" w:customStyle="1" w:styleId="53">
    <w:name w:val="WW8Num9z1"/>
    <w:uiPriority w:val="3"/>
    <w:rPr>
      <w:rFonts w:hint="eastAsia"/>
    </w:rPr>
  </w:style>
  <w:style w:type="character" w:customStyle="1" w:styleId="54">
    <w:name w:val="WW8Num10z0"/>
    <w:uiPriority w:val="3"/>
    <w:rPr>
      <w:rFonts w:hint="default"/>
    </w:rPr>
  </w:style>
  <w:style w:type="character" w:customStyle="1" w:styleId="55">
    <w:name w:val="WW8Num11z0"/>
    <w:uiPriority w:val="3"/>
    <w:rPr>
      <w:rFonts w:hint="default"/>
    </w:rPr>
  </w:style>
  <w:style w:type="character" w:customStyle="1" w:styleId="56">
    <w:name w:val="批注文字 Char"/>
    <w:uiPriority w:val="1624"/>
    <w:rPr>
      <w:rFonts w:ascii="Arial" w:hAnsi="Arial" w:eastAsia="SimSun" w:cs="Arial"/>
      <w:color w:val="0000FF"/>
      <w:kern w:val="2"/>
      <w:sz w:val="18"/>
      <w:lang w:val="en-US" w:eastAsia="zh-CN" w:bidi="ar-SA"/>
    </w:rPr>
  </w:style>
  <w:style w:type="character" w:customStyle="1" w:styleId="57">
    <w:name w:val="Index Link"/>
    <w:uiPriority w:val="6"/>
  </w:style>
  <w:style w:type="paragraph" w:customStyle="1" w:styleId="58">
    <w:name w:val="Heading"/>
    <w:basedOn w:val="1"/>
    <w:next w:val="13"/>
    <w:uiPriority w:val="6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59">
    <w:name w:val="Index"/>
    <w:basedOn w:val="1"/>
    <w:uiPriority w:val="6"/>
    <w:pPr>
      <w:suppressLineNumbers/>
    </w:pPr>
    <w:rPr>
      <w:rFonts w:cs="Lohit Devanagari"/>
    </w:rPr>
  </w:style>
  <w:style w:type="paragraph" w:customStyle="1" w:styleId="60">
    <w:name w:val="正文缩进1"/>
    <w:basedOn w:val="1"/>
    <w:uiPriority w:val="2034"/>
    <w:pPr>
      <w:ind w:left="0" w:right="0" w:firstLine="420"/>
    </w:pPr>
    <w:rPr>
      <w:rFonts w:ascii="Times New Roman" w:hAnsi="Times New Roman" w:cs="Times New Roman"/>
      <w:sz w:val="24"/>
    </w:rPr>
  </w:style>
  <w:style w:type="paragraph" w:customStyle="1" w:styleId="61">
    <w:name w:val="题注1"/>
    <w:basedOn w:val="1"/>
    <w:next w:val="1"/>
    <w:uiPriority w:val="0"/>
    <w:pPr>
      <w:spacing w:before="152" w:after="160"/>
    </w:pPr>
    <w:rPr>
      <w:rFonts w:cs="Arial"/>
    </w:rPr>
  </w:style>
  <w:style w:type="paragraph" w:customStyle="1" w:styleId="62">
    <w:name w:val="文档结构图1"/>
    <w:basedOn w:val="1"/>
    <w:uiPriority w:val="2029"/>
    <w:pPr>
      <w:shd w:val="clear" w:color="auto" w:fill="000080"/>
    </w:pPr>
  </w:style>
  <w:style w:type="paragraph" w:customStyle="1" w:styleId="63">
    <w:name w:val="批注文字1"/>
    <w:basedOn w:val="1"/>
    <w:uiPriority w:val="1624"/>
    <w:pPr>
      <w:spacing w:line="240" w:lineRule="auto"/>
    </w:pPr>
    <w:rPr>
      <w:color w:val="0000FF"/>
      <w:sz w:val="18"/>
    </w:rPr>
  </w:style>
  <w:style w:type="paragraph" w:customStyle="1" w:styleId="64">
    <w:name w:val="批注框文本1"/>
    <w:basedOn w:val="1"/>
    <w:uiPriority w:val="1668"/>
    <w:rPr>
      <w:sz w:val="18"/>
      <w:szCs w:val="18"/>
    </w:rPr>
  </w:style>
  <w:style w:type="paragraph" w:customStyle="1" w:styleId="65">
    <w:name w:val="Header and Footer"/>
    <w:basedOn w:val="1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66">
    <w:name w:val="图表目录1"/>
    <w:basedOn w:val="1"/>
    <w:next w:val="1"/>
    <w:uiPriority w:val="1902"/>
    <w:pPr>
      <w:ind w:left="480" w:right="0" w:hanging="480"/>
    </w:pPr>
    <w:rPr>
      <w:smallCaps/>
      <w:szCs w:val="24"/>
    </w:rPr>
  </w:style>
  <w:style w:type="paragraph" w:customStyle="1" w:styleId="67">
    <w:name w:val="信息标题1"/>
    <w:basedOn w:val="13"/>
    <w:uiPriority w:val="1664"/>
    <w:pPr>
      <w:keepLines/>
      <w:widowControl/>
      <w:tabs>
        <w:tab w:val="left" w:pos="1080"/>
      </w:tabs>
      <w:spacing w:line="240" w:lineRule="atLeast"/>
      <w:ind w:left="1080" w:right="0" w:hanging="1080"/>
    </w:pPr>
    <w:rPr>
      <w:rFonts w:ascii="Garamond" w:hAnsi="Garamond" w:cs="Garamond"/>
      <w:caps/>
      <w:kern w:val="0"/>
      <w:sz w:val="18"/>
      <w:lang/>
    </w:rPr>
  </w:style>
  <w:style w:type="paragraph" w:customStyle="1" w:styleId="68">
    <w:name w:val="普通(网站)1"/>
    <w:basedOn w:val="1"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paragraph" w:customStyle="1" w:styleId="69">
    <w:name w:val="Normal-Table"/>
    <w:basedOn w:val="1"/>
    <w:uiPriority w:val="7"/>
    <w:pPr>
      <w:widowControl/>
      <w:spacing w:before="0" w:after="60" w:line="240" w:lineRule="auto"/>
    </w:pPr>
    <w:rPr>
      <w:rFonts w:ascii="SimSun" w:hAnsi="SimSun"/>
      <w:kern w:val="0"/>
      <w:sz w:val="21"/>
      <w:lang w:val="en-GB" w:eastAsia="en-US"/>
    </w:rPr>
  </w:style>
  <w:style w:type="paragraph" w:customStyle="1" w:styleId="70">
    <w:name w:val="Table Contents"/>
    <w:basedOn w:val="1"/>
    <w:uiPriority w:val="6"/>
    <w:pPr>
      <w:suppressLineNumbers/>
    </w:pPr>
  </w:style>
  <w:style w:type="paragraph" w:customStyle="1" w:styleId="71">
    <w:name w:val="Table Heading"/>
    <w:basedOn w:val="70"/>
    <w:uiPriority w:val="6"/>
    <w:pPr>
      <w:suppressLineNumbers/>
      <w:jc w:val="center"/>
    </w:pPr>
    <w:rPr>
      <w:b/>
      <w:bCs/>
    </w:rPr>
  </w:style>
  <w:style w:type="paragraph" w:customStyle="1" w:styleId="72">
    <w:name w:val="Frame Contents"/>
    <w:basedOn w:val="1"/>
    <w:uiPriority w:val="6"/>
  </w:style>
  <w:style w:type="paragraph" w:styleId="73">
    <w:name w:val=""/>
    <w:unhideWhenUsed/>
    <w:uiPriority w:val="99"/>
    <w:rPr>
      <w:rFonts w:ascii="Arial" w:hAnsi="Arial" w:eastAsia="SimSun" w:cs="Arial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5.xml"/><Relationship Id="rId15" Type="http://schemas.openxmlformats.org/officeDocument/2006/relationships/footer" Target="footer4.xml"/><Relationship Id="rId14" Type="http://schemas.openxmlformats.org/officeDocument/2006/relationships/footer" Target="footer3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1591</Words>
  <Characters>1725</Characters>
  <Lines>36</Lines>
  <Paragraphs>10</Paragraphs>
  <TotalTime>264</TotalTime>
  <ScaleCrop>false</ScaleCrop>
  <LinksUpToDate>false</LinksUpToDate>
  <CharactersWithSpaces>1804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2006-06-15T14:29:00Z</dcterms:created>
  <dc:creator>wind</dc:creator>
  <cp:lastModifiedBy>a唐小明</cp:lastModifiedBy>
  <dcterms:modified xsi:type="dcterms:W3CDTF">2025-07-17T15:54:56Z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C241078B463300F050AC786821713E5D_43</vt:lpwstr>
  </property>
  <property fmtid="{D5CDD505-2E9C-101B-9397-08002B2CF9AE}" pid="3" name="KSOProductBuildVer">
    <vt:lpwstr>2052-7.5.1.8994</vt:lpwstr>
  </property>
  <property fmtid="{D5CDD505-2E9C-101B-9397-08002B2CF9AE}" pid="4" name="KSOTemplateDocerSaveRecord">
    <vt:lpwstr>eyJoZGlkIjoiMWZmNjRlYzU5ZjUxNTNiNjY3YzJlMzkwYjQxOWZlM2YiLCJ1c2VySWQiOiI3NzQ3MDQwNjMifQ==</vt:lpwstr>
  </property>
</Properties>
</file>